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9FE" w:rsidRPr="004909FE" w:rsidRDefault="004909FE" w:rsidP="004909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909FE">
        <w:rPr>
          <w:rFonts w:ascii="Times New Roman" w:hAnsi="Times New Roman" w:cs="Times New Roman"/>
          <w:sz w:val="28"/>
          <w:szCs w:val="28"/>
        </w:rPr>
        <w:t>Лекція  1. Роль статистики в бізнесі</w:t>
      </w:r>
      <w:r>
        <w:rPr>
          <w:rFonts w:ascii="Times New Roman" w:hAnsi="Times New Roman" w:cs="Times New Roman"/>
          <w:sz w:val="28"/>
          <w:szCs w:val="28"/>
        </w:rPr>
        <w:t xml:space="preserve"> (3.02.2025)</w:t>
      </w:r>
    </w:p>
    <w:p w:rsidR="004909FE" w:rsidRPr="004909FE" w:rsidRDefault="004909FE" w:rsidP="0049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9FE">
        <w:rPr>
          <w:rFonts w:ascii="Times New Roman" w:hAnsi="Times New Roman" w:cs="Times New Roman"/>
          <w:sz w:val="28"/>
          <w:szCs w:val="28"/>
        </w:rPr>
        <w:t>1.1. Статистика та її роль у дослідженні бізнес-процесів</w:t>
      </w:r>
    </w:p>
    <w:p w:rsidR="004909FE" w:rsidRPr="004909FE" w:rsidRDefault="004909FE" w:rsidP="0049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9FE">
        <w:rPr>
          <w:rFonts w:ascii="Times New Roman" w:hAnsi="Times New Roman" w:cs="Times New Roman"/>
          <w:sz w:val="28"/>
          <w:szCs w:val="28"/>
        </w:rPr>
        <w:t>1.2. Сутність бізнес-процесу</w:t>
      </w:r>
    </w:p>
    <w:p w:rsidR="004909FE" w:rsidRPr="004909FE" w:rsidRDefault="004909FE" w:rsidP="0049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9FE">
        <w:rPr>
          <w:rFonts w:ascii="Times New Roman" w:hAnsi="Times New Roman" w:cs="Times New Roman"/>
          <w:sz w:val="28"/>
          <w:szCs w:val="28"/>
        </w:rPr>
        <w:t>1.3. Класифікація бізнес-процесів</w:t>
      </w:r>
    </w:p>
    <w:p w:rsidR="004909FE" w:rsidRPr="004909FE" w:rsidRDefault="004909FE" w:rsidP="0049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9FE">
        <w:rPr>
          <w:rFonts w:ascii="Times New Roman" w:hAnsi="Times New Roman" w:cs="Times New Roman"/>
          <w:sz w:val="28"/>
          <w:szCs w:val="28"/>
        </w:rPr>
        <w:t>1.4. Основні етапи аналізу бізнес-процесів</w:t>
      </w:r>
    </w:p>
    <w:p w:rsidR="00571D59" w:rsidRDefault="004909FE" w:rsidP="0049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9FE">
        <w:rPr>
          <w:rFonts w:ascii="Times New Roman" w:hAnsi="Times New Roman" w:cs="Times New Roman"/>
          <w:sz w:val="28"/>
          <w:szCs w:val="28"/>
        </w:rPr>
        <w:t>Питання для самоконтролю</w:t>
      </w:r>
    </w:p>
    <w:p w:rsidR="004909FE" w:rsidRDefault="004909FE" w:rsidP="004909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EA8" w:rsidRPr="00372EA8" w:rsidRDefault="004A507B" w:rsidP="00372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A8">
        <w:rPr>
          <w:rFonts w:ascii="Times New Roman" w:hAnsi="Times New Roman" w:cs="Times New Roman"/>
          <w:b/>
          <w:sz w:val="28"/>
          <w:szCs w:val="28"/>
        </w:rPr>
        <w:t>1.1. Статистика та її роль у дослідженні бізнес-процесів</w:t>
      </w:r>
    </w:p>
    <w:p w:rsidR="004341AB" w:rsidRDefault="004A507B" w:rsidP="00372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EA8">
        <w:rPr>
          <w:rFonts w:ascii="Times New Roman" w:hAnsi="Times New Roman" w:cs="Times New Roman"/>
          <w:sz w:val="28"/>
          <w:szCs w:val="28"/>
        </w:rPr>
        <w:t xml:space="preserve">Незалежно від рівня та стадії розвитку суспільства, характеру політичної системи, статистика завжди була і є необхідним та ефективним інструментом управління життєдіяльністю як держави у цілому, так і її окремих суб’єктів. Роль статистики в бізнесі ще більше зростає в сучасних умовах розвитку країни, коли підприємці вимушені приймати управлінські рішення в умовах нестаціонарного середовища, іноді не маючи повної та достовірної інформації не лише стосовно зовнішнього середовища, а й щодо внутрішніх бізнес-процесів. Саме статистичні методи допомагають здійснювати аналіз доступної інформації і розробляти на її основі обґрунтовані тактичні та стратегічні рішення. Методи статистики дозволяють провести аналіз досягнень фірми, розглянути сильні та слабкі сторони її комерційної діяльності; вони є тим допоміжним засобом, що сприяє розробленню програм розвитку бізнесу, впровадженню інновацій, проведення інвестиційної політики. Крім того, статистика є тим інструментом, який дозволяє досліджувати інфляційні процеси в державі, аналізувати стан фінансових і товарних ринків, конкурентоспроможність підприємств і галузей економіки, продукції та послуг, правильно оцінювати результати виробничо-фінансової діяльності корпорацій і фірм, виявляти внутрішньовиробничі резерви. </w:t>
      </w:r>
    </w:p>
    <w:p w:rsidR="004A507B" w:rsidRPr="004341AB" w:rsidRDefault="004A507B" w:rsidP="00372EA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EA8">
        <w:rPr>
          <w:rFonts w:ascii="Times New Roman" w:hAnsi="Times New Roman" w:cs="Times New Roman"/>
          <w:sz w:val="28"/>
          <w:szCs w:val="28"/>
        </w:rPr>
        <w:t xml:space="preserve">Отже, можна дати наступне визначення </w:t>
      </w:r>
      <w:r w:rsidRPr="004341AB">
        <w:rPr>
          <w:rFonts w:ascii="Times New Roman" w:hAnsi="Times New Roman" w:cs="Times New Roman"/>
          <w:b/>
          <w:i/>
          <w:sz w:val="28"/>
          <w:szCs w:val="28"/>
          <w:u w:val="single"/>
        </w:rPr>
        <w:t>бізнес-статистики</w:t>
      </w:r>
      <w:r w:rsidRPr="00372EA8">
        <w:rPr>
          <w:rFonts w:ascii="Times New Roman" w:hAnsi="Times New Roman" w:cs="Times New Roman"/>
          <w:sz w:val="28"/>
          <w:szCs w:val="28"/>
        </w:rPr>
        <w:t xml:space="preserve"> – це наука, яка вивчає сукупність методів статистичного збору та обробки даних для дослідження ринкового, комерційного та господарського стану і розвитку окремого суб'єкта підприємницької діяльності. У сучасних умовах одним із </w:t>
      </w:r>
      <w:r w:rsidRPr="004341AB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основних завдань</w:t>
      </w:r>
      <w:r w:rsidRPr="00372EA8">
        <w:rPr>
          <w:rFonts w:ascii="Times New Roman" w:hAnsi="Times New Roman" w:cs="Times New Roman"/>
          <w:sz w:val="28"/>
          <w:szCs w:val="28"/>
        </w:rPr>
        <w:t xml:space="preserve">, які можуть бути вирішені за допомогою методів бізнес-статистики, є пошук статистичних даних про кількісні та якісні показники діяльності як діючих, так знову відкритих фірм, які є потенційними конкурентами; обробку і аналіз отриманих даних для вибору правильної стратегії поведінки, яка дозволяє утримати свої позиції в даному сегменті ринку. Таким чином, </w:t>
      </w:r>
      <w:r w:rsidRPr="004341AB">
        <w:rPr>
          <w:rFonts w:ascii="Times New Roman" w:hAnsi="Times New Roman" w:cs="Times New Roman"/>
          <w:i/>
          <w:sz w:val="28"/>
          <w:szCs w:val="28"/>
        </w:rPr>
        <w:t>бізнес-статистика виступає з одного боку, як джерело інформаційної бази та методологічна основа аналізу  економічних процесів, а з іншого – є тим науковим фундаментом, на якому базується прийняття об’єктивно обумовлених рішень на різних гілках управління.</w:t>
      </w:r>
    </w:p>
    <w:p w:rsidR="001466F7" w:rsidRDefault="001466F7" w:rsidP="001466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2BCBE97A" wp14:editId="55153509">
            <wp:extent cx="5956490" cy="2792437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0019" cy="27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A8" w:rsidRPr="00372EA8" w:rsidRDefault="00372EA8" w:rsidP="00372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2EA8" w:rsidRPr="00372EA8" w:rsidRDefault="00372EA8" w:rsidP="00372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A8">
        <w:rPr>
          <w:rFonts w:ascii="Times New Roman" w:hAnsi="Times New Roman" w:cs="Times New Roman"/>
          <w:b/>
          <w:sz w:val="28"/>
          <w:szCs w:val="28"/>
        </w:rPr>
        <w:t>1.2. Сутність бізнес-процесу</w:t>
      </w:r>
    </w:p>
    <w:p w:rsidR="004909FE" w:rsidRDefault="00372EA8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2EA8">
        <w:rPr>
          <w:rFonts w:ascii="Times New Roman" w:hAnsi="Times New Roman" w:cs="Times New Roman"/>
          <w:sz w:val="28"/>
          <w:szCs w:val="28"/>
        </w:rPr>
        <w:t>Бізнес – це сукупність ділових відносин підприємців, спрямованих на задоволення потреб споживачів, з одного боку, і на отримання прибутку, з іншого. Він відіграє визначальну роль у сучасній економіці. Саме бізнесу суспільство зобов'язане практично всіма економічними благами, що визначають умови існування сучасної людини – від житла та одягу до харчування та інтелектуального дозвілля. Суть бізнесу полягає у з'єднанні матеріальних, фінансових, трудових та інформаційних ресурсів з метою виробництва товарів і надання послуг, призначених для продажу іншим економічним агентам – державі, підприємствам, організаціям або громадянам. Якщо мова йде про довгострокове з'єднання цих ресурсів, виникає, зазвичай, організація або організаційна одиниця особливого типу під назвою «підприємство», яка виконує дії з реалізації бізнес-процесів. Існують різні підходи до визначення сутності бізнес-процесу. Основні з них представлено на рис. 1.1</w:t>
      </w:r>
    </w:p>
    <w:p w:rsidR="001466F7" w:rsidRDefault="001466F7" w:rsidP="001466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6F7" w:rsidRDefault="001466F7" w:rsidP="00372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51A02C48" wp14:editId="08CF97A5">
            <wp:extent cx="6120765" cy="368731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AB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У комплексі складових – це один логічно цілий акт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бізнесдіяльності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, який організовується для досягнення результатів підприємства з метою задоволення потреб клієнта. На сучасному етапі розвитку економічної думки деякі вітчизняні та закордонні вчені сприймають </w:t>
      </w:r>
      <w:r w:rsidRPr="004341AB">
        <w:rPr>
          <w:rFonts w:ascii="Times New Roman" w:hAnsi="Times New Roman" w:cs="Times New Roman"/>
          <w:i/>
          <w:sz w:val="28"/>
          <w:szCs w:val="28"/>
        </w:rPr>
        <w:t>підприємство саме як поєднання бізнес-процесів, замість сукупності його підрозділів</w:t>
      </w:r>
      <w:r w:rsidRPr="001466F7">
        <w:rPr>
          <w:rFonts w:ascii="Times New Roman" w:hAnsi="Times New Roman" w:cs="Times New Roman"/>
          <w:sz w:val="28"/>
          <w:szCs w:val="28"/>
        </w:rPr>
        <w:t xml:space="preserve"> [1, c. 19]. Основними підставами для формування «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процесної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» точки зору на підприємство є такі: </w:t>
      </w:r>
    </w:p>
    <w:p w:rsidR="004341AB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управління процесами на підприємстві (а не окремими його відділами) дозволяє створити краще підґрунтя для контролю за використанням ресурсів та часом виконання робіт; </w:t>
      </w:r>
    </w:p>
    <w:p w:rsidR="004341AB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управління процесом, який є наскрізним для декількох підрозділів підприємства, знижує ризик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субоптимізації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, тобто під час призначення відповідальних за процес вдається уникнути розподілу відповідальності за фрагментами, що часто буває на спеціалізованих підприємствах; </w:t>
      </w:r>
    </w:p>
    <w:p w:rsidR="004341AB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кожен процес має свого споживача, а зосередження на кожному процесі окремо сприяє кращому його задоволенню; </w:t>
      </w:r>
    </w:p>
    <w:p w:rsidR="004341AB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визначення меж розглянутого процесу, а також постачальників і споживачів, дозволяє забезпечити кращу взаємодію та розуміння вимог, які слід задовольнити. </w:t>
      </w:r>
    </w:p>
    <w:p w:rsidR="00467337" w:rsidRDefault="0046733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58A12D8" wp14:editId="64A5639B">
            <wp:extent cx="4879348" cy="170922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1794" cy="17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37" w:rsidRDefault="0046733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7337" w:rsidRDefault="0046733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7337" w:rsidRDefault="00467337" w:rsidP="0046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3FF8AA5" wp14:editId="7E848730">
            <wp:extent cx="6077243" cy="39649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3927" cy="396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37" w:rsidRDefault="00467337" w:rsidP="0046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337" w:rsidRDefault="00467337" w:rsidP="0046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337" w:rsidRDefault="00467337" w:rsidP="0046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8CB8A59" wp14:editId="638768DF">
            <wp:extent cx="6253090" cy="2942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6387" cy="29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37" w:rsidRDefault="00467337" w:rsidP="0046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337" w:rsidRDefault="00467337" w:rsidP="0046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337" w:rsidRDefault="00467337" w:rsidP="00467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1AB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Бізнес-процес є об'єктом, який функціонує під впливом суб'єкта – керівника бізнес-процесу, що представляє собою посадову особу або колегіальний орган управління, який має у своєму розпорядженні ресурси, необхідні для виконання функції перетворення, і несе відповідальність за результати бізнес-процесу. Вплив керівника на бізнес-процес виражається в управлінні, а керівник бізнес-процесу є його невід'ємною частиною. У свою чергу функція перетворення – це одна або декілька дій (операцій), що є </w:t>
      </w:r>
      <w:r w:rsidRPr="001466F7">
        <w:rPr>
          <w:rFonts w:ascii="Times New Roman" w:hAnsi="Times New Roman" w:cs="Times New Roman"/>
          <w:sz w:val="28"/>
          <w:szCs w:val="28"/>
        </w:rPr>
        <w:lastRenderedPageBreak/>
        <w:t xml:space="preserve">здійснюваними в логічній послідовності та спрямованими на зміну вхідного об'єкту в результат з певними характеристиками за допомогою ресурсів.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Підсумовуючи викладене вище, можна дати наступне визначення: </w:t>
      </w:r>
      <w:r w:rsidRPr="004341AB">
        <w:rPr>
          <w:rFonts w:ascii="Times New Roman" w:hAnsi="Times New Roman" w:cs="Times New Roman"/>
          <w:b/>
          <w:i/>
          <w:sz w:val="28"/>
          <w:szCs w:val="28"/>
          <w:u w:val="single"/>
        </w:rPr>
        <w:t>бізнес-процес</w:t>
      </w:r>
      <w:r w:rsidRPr="001466F7">
        <w:rPr>
          <w:rFonts w:ascii="Times New Roman" w:hAnsi="Times New Roman" w:cs="Times New Roman"/>
          <w:sz w:val="28"/>
          <w:szCs w:val="28"/>
        </w:rPr>
        <w:t xml:space="preserve"> – це сукупність видів діяльності підприємства, результатом яких є створення продукту і, як наслідок, отримання прибутку.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Під час аналізу бізнес-процесів підприємство ставить наступні цілі: 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зрозуміти загальну структуру організації діяльності підприємства та визначити динаміку її розвитку;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виявити поточні проблеми та окреслити можливості для їх подолання;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створити зрозумілу для всіх учасників (розробників, користувачів, замовників тощо) систему цілей і завдань;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сформулювати вимоги до необхідного програмного забезпечення.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Для того, щоб найбільш повно розкрити сутність поняття «бізнес-процес», необхідно визначити ряд найважливіших його характеристик, які дозволяють більш конкретно уявляти і більш точно виділяти бізнес-процеси. Так, незалежно від сфери діяльності, кожен бізнес-процес може бути описаний одними й тими ж характеристиками [10]: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1. Кордон – це початок і кінець виконання процесу.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2. Власник – посадова особа, яка не тільки володіє необхідними ресурсами для роботи, а й планує, аналізує, управляє процесом і несе відповідальність за отриманий результат.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3. Вхід – інформаційне повідомлення, отримане в будь-якій прийнятій на підприємстві формі, що визначає потребу в інформації або матеріалах і знаменує початок процесу.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4. Вихід – інформація або матеріалізований продукт, який споживається зовнішнім по відношенню до виконавця клієнтом.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5. Виконавець – персонал компанії, що зайнятий у процесі. </w:t>
      </w:r>
    </w:p>
    <w:p w:rsidR="0046733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6. Ресурси – матеріальна або інформаційна частина діяльності, яка не змінюється під час виконання операції (а лише сприяє перетворенню вхідної інформації або матеріалу в кінцевий продукт). </w:t>
      </w:r>
    </w:p>
    <w:p w:rsidR="001466F7" w:rsidRPr="001466F7" w:rsidRDefault="001466F7" w:rsidP="00146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>7. Контроль якості – галузеві або внутрішні (прийняті керівництвом компанії) показники, що дозволяють визначити ефективність роботи.</w:t>
      </w:r>
    </w:p>
    <w:p w:rsidR="001466F7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7BC" w:rsidRDefault="009A27BC" w:rsidP="009A2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4DB5CF3E" wp14:editId="52DC64A0">
            <wp:extent cx="5901397" cy="3497959"/>
            <wp:effectExtent l="0" t="0" r="444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1397" cy="349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66F7" w:rsidRPr="001466F7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6F7">
        <w:rPr>
          <w:rFonts w:ascii="Times New Roman" w:hAnsi="Times New Roman" w:cs="Times New Roman"/>
          <w:b/>
          <w:sz w:val="28"/>
          <w:szCs w:val="28"/>
        </w:rPr>
        <w:t xml:space="preserve">1.3. Класифікація бізнес-процесів Існує безліч класифікацій бізнес-процесів. </w:t>
      </w:r>
    </w:p>
    <w:p w:rsidR="009A27BC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Моделювання роботи підприємств і, як частина цього завдання, визначення класифікації бізнес-процесів виділилося в окрему самостійну галузь досліджень, якою займаються багато вчених. Наприклад, дослідники з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Плімутського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університету (США) розробили ієрархію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бізнес-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10 процесів, яка ділиться на три основні групи: «виробництво», «управління» та «підтримка». Більш прикладний і простий підхід був запропонований у ході виконання норвезького проекту ТОРР з порівняльного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бенчмаркінгу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. Виконавці цього проекту запропонували розділити всі бізнес-процеси підприємства на первинні та підтримуючі (допоміжні) відповідно до теорії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Портера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про ланцюги вартості. Деякі з підтримуючих процесів були далі виділені в окремий клас – процеси розвитку. Ці три групи процесів відповідно до проекту ТОРР визначаються наступним чином: </w:t>
      </w:r>
    </w:p>
    <w:p w:rsidR="009A27BC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первинні процеси – це основні процеси підприємства, які створюють цінності. Вони пронизують підприємство цілком, починаючи від його відносин із споживачами та закінчуючи відносинами з постачальниками; </w:t>
      </w:r>
    </w:p>
    <w:p w:rsidR="009A27BC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підтримуючі (допоміжні) процеси – це процеси, які не створюють безпосередньо додану цінність, однак вони потрібні для забезпечення проходження основних процесів. Такими допоміжними процесами можуть виступати, наприклад, управління фінансами та менеджмент персоналу; </w:t>
      </w:r>
    </w:p>
    <w:p w:rsidR="009A27BC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sym w:font="Symbol" w:char="F02D"/>
      </w:r>
      <w:r w:rsidRPr="001466F7">
        <w:rPr>
          <w:rFonts w:ascii="Times New Roman" w:hAnsi="Times New Roman" w:cs="Times New Roman"/>
          <w:sz w:val="28"/>
          <w:szCs w:val="28"/>
        </w:rPr>
        <w:t xml:space="preserve"> процеси, що розвиваються – це такі процеси, які дозволять створити ланцюжок цінностей в основному та допоміжному процесах на новому рівні показників. </w:t>
      </w:r>
    </w:p>
    <w:p w:rsidR="009A27BC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lastRenderedPageBreak/>
        <w:t xml:space="preserve">Наприклад, розробка нової продукції та пошук нового постачальника сировини. Результати, що отримані норвезькими фахівцями в рамках програми ТОРР, набули подальшого розвитку в рамках наступної програми – Європейської мережі дослідження перспективних показників (ENAPS). У результаті виконання робіт за цією програмою були прийняті дещо інші назви груп бізнес-процесів: первинні бізнес-процеси були названі власне бізнес-процесами і були розбиті на чотири підгрупи основних процесів. Дві інші були названі вторинними процесами, які, у свою чергу, поділились на групи процесів підтримки і процесів розвитку. Загальна схема класифікації бізнес-процесів програми ENAPS наведена на рис. 1.2. </w:t>
      </w: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6A96E90" wp14:editId="2D03376C">
            <wp:extent cx="5054600" cy="44894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7BC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Питанням класифікації бізнес процесів займаються й вітчизняні вчені. Так, А. </w:t>
      </w:r>
      <w:proofErr w:type="spellStart"/>
      <w:r w:rsidRPr="001466F7">
        <w:rPr>
          <w:rFonts w:ascii="Times New Roman" w:hAnsi="Times New Roman" w:cs="Times New Roman"/>
          <w:sz w:val="28"/>
          <w:szCs w:val="28"/>
        </w:rPr>
        <w:t>Варзунов</w:t>
      </w:r>
      <w:proofErr w:type="spellEnd"/>
      <w:r w:rsidRPr="001466F7">
        <w:rPr>
          <w:rFonts w:ascii="Times New Roman" w:hAnsi="Times New Roman" w:cs="Times New Roman"/>
          <w:sz w:val="28"/>
          <w:szCs w:val="28"/>
        </w:rPr>
        <w:t xml:space="preserve"> виділяє наступні типи бізнес-процесів відповідно до їх основних функцій [2]: </w:t>
      </w:r>
    </w:p>
    <w:p w:rsidR="001466F7" w:rsidRPr="001466F7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F7">
        <w:rPr>
          <w:rFonts w:ascii="Times New Roman" w:hAnsi="Times New Roman" w:cs="Times New Roman"/>
          <w:sz w:val="28"/>
          <w:szCs w:val="28"/>
        </w:rPr>
        <w:t xml:space="preserve">1. </w:t>
      </w:r>
      <w:r w:rsidRPr="009A27BC">
        <w:rPr>
          <w:rFonts w:ascii="Times New Roman" w:hAnsi="Times New Roman" w:cs="Times New Roman"/>
          <w:b/>
          <w:i/>
          <w:sz w:val="28"/>
          <w:szCs w:val="28"/>
        </w:rPr>
        <w:t>Основні бізнес-процеси</w:t>
      </w:r>
      <w:r w:rsidRPr="001466F7">
        <w:rPr>
          <w:rFonts w:ascii="Times New Roman" w:hAnsi="Times New Roman" w:cs="Times New Roman"/>
          <w:sz w:val="28"/>
          <w:szCs w:val="28"/>
        </w:rPr>
        <w:t xml:space="preserve"> – це процеси, що генерують доходи підприємства. До них відносяться процеси, які орієнтовані на 11 виробництво товару або надання послуги, що є цільовими об'єктами створення підприємства та забезпечують отримання доходу. Саме основні бізнес-процеси формують результат і споживчі якості, за які зовнішній клієнт готовий платити кошти. Наприклад, для деревообробного заводу основним бізнес-процесом може бути виробництво меблів.</w:t>
      </w: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7BC">
        <w:rPr>
          <w:rFonts w:ascii="Times New Roman" w:hAnsi="Times New Roman" w:cs="Times New Roman"/>
          <w:sz w:val="28"/>
          <w:szCs w:val="28"/>
        </w:rPr>
        <w:t>2</w:t>
      </w:r>
      <w:r w:rsidRPr="009A27BC">
        <w:rPr>
          <w:rFonts w:ascii="Times New Roman" w:hAnsi="Times New Roman" w:cs="Times New Roman"/>
          <w:b/>
          <w:i/>
          <w:sz w:val="28"/>
          <w:szCs w:val="28"/>
        </w:rPr>
        <w:t>. Супутні бізнес-процеси</w:t>
      </w:r>
      <w:r w:rsidRPr="009A27BC">
        <w:rPr>
          <w:rFonts w:ascii="Times New Roman" w:hAnsi="Times New Roman" w:cs="Times New Roman"/>
          <w:sz w:val="28"/>
          <w:szCs w:val="28"/>
        </w:rPr>
        <w:t xml:space="preserve"> – це процеси, що орієнтовані на виробництво товару або надання послуги, які є результатами супутнього основному виду виробничої діяльності. Прикладом може слугувати процес ремонту стороннього транспорту на власній ремонтній базі підприємства з виробництва автомобілів. </w:t>
      </w: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7BC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9A27BC">
        <w:rPr>
          <w:rFonts w:ascii="Times New Roman" w:hAnsi="Times New Roman" w:cs="Times New Roman"/>
          <w:b/>
          <w:i/>
          <w:sz w:val="28"/>
          <w:szCs w:val="28"/>
        </w:rPr>
        <w:t>Допоміжними бізнес-процесами</w:t>
      </w:r>
      <w:r w:rsidRPr="009A27BC">
        <w:rPr>
          <w:rFonts w:ascii="Times New Roman" w:hAnsi="Times New Roman" w:cs="Times New Roman"/>
          <w:sz w:val="28"/>
          <w:szCs w:val="28"/>
        </w:rPr>
        <w:t xml:space="preserve"> є процеси, що призначені для життєзабезпечення основних і супутніх процесів підприємства, які орієнтовані на підтримку їх специфічних рис. Наприклад, для промислового підприємства допоміжним бізнес-процесом є процес ремонту виробничого обладнання. </w:t>
      </w: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7BC">
        <w:rPr>
          <w:rFonts w:ascii="Times New Roman" w:hAnsi="Times New Roman" w:cs="Times New Roman"/>
          <w:b/>
          <w:i/>
          <w:sz w:val="28"/>
          <w:szCs w:val="28"/>
        </w:rPr>
        <w:t>4. Забезпечувальні процеси</w:t>
      </w:r>
      <w:r w:rsidRPr="009A27BC">
        <w:rPr>
          <w:rFonts w:ascii="Times New Roman" w:hAnsi="Times New Roman" w:cs="Times New Roman"/>
          <w:sz w:val="28"/>
          <w:szCs w:val="28"/>
        </w:rPr>
        <w:t xml:space="preserve"> підтримують інфраструктуру підприємства. Вони призначені для життєзабезпечення всіх інших процесів і орієнтовані на підтримку їх універсальних рис. На підприємствах будь-якої галузі – це процес фінансового забезпечення, кадрового забезпечення, інженерно-технічного забезпечення тощо. </w:t>
      </w: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7BC">
        <w:rPr>
          <w:rFonts w:ascii="Times New Roman" w:hAnsi="Times New Roman" w:cs="Times New Roman"/>
          <w:b/>
          <w:i/>
          <w:sz w:val="28"/>
          <w:szCs w:val="28"/>
        </w:rPr>
        <w:t>5. Бізнес-процеси управління</w:t>
      </w:r>
      <w:r w:rsidRPr="009A27BC">
        <w:rPr>
          <w:rFonts w:ascii="Times New Roman" w:hAnsi="Times New Roman" w:cs="Times New Roman"/>
          <w:sz w:val="28"/>
          <w:szCs w:val="28"/>
        </w:rPr>
        <w:t xml:space="preserve"> – це процеси, що охоплюють увесь комплекс функцій управління на рівні кожного бізнес-процесу та підприємства в цілому. Це процеси стратегічного, оперативного та поточного планування, формування та здійснення управлінських дій. </w:t>
      </w:r>
    </w:p>
    <w:p w:rsidR="009A27BC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7BC">
        <w:rPr>
          <w:rFonts w:ascii="Times New Roman" w:hAnsi="Times New Roman" w:cs="Times New Roman"/>
          <w:b/>
          <w:i/>
          <w:sz w:val="28"/>
          <w:szCs w:val="28"/>
        </w:rPr>
        <w:t>6. Бізнес-процеси розвитку</w:t>
      </w:r>
      <w:r w:rsidRPr="009A27BC">
        <w:rPr>
          <w:rFonts w:ascii="Times New Roman" w:hAnsi="Times New Roman" w:cs="Times New Roman"/>
          <w:sz w:val="28"/>
          <w:szCs w:val="28"/>
        </w:rPr>
        <w:t xml:space="preserve"> – це процеси вдосконалення виготовленого товару або послуги, процеси розвитку технологій, процеси модифікації устаткування, а також будь-які інші інноваційні процеси на підприємстві. </w:t>
      </w:r>
    </w:p>
    <w:p w:rsidR="00322DEF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7BC">
        <w:rPr>
          <w:rFonts w:ascii="Times New Roman" w:hAnsi="Times New Roman" w:cs="Times New Roman"/>
          <w:sz w:val="28"/>
          <w:szCs w:val="28"/>
        </w:rPr>
        <w:t xml:space="preserve">Наприклад, це проведення </w:t>
      </w:r>
      <w:proofErr w:type="spellStart"/>
      <w:r w:rsidRPr="009A27BC">
        <w:rPr>
          <w:rFonts w:ascii="Times New Roman" w:hAnsi="Times New Roman" w:cs="Times New Roman"/>
          <w:sz w:val="28"/>
          <w:szCs w:val="28"/>
        </w:rPr>
        <w:t>науководослідних</w:t>
      </w:r>
      <w:proofErr w:type="spellEnd"/>
      <w:r w:rsidRPr="009A27BC">
        <w:rPr>
          <w:rFonts w:ascii="Times New Roman" w:hAnsi="Times New Roman" w:cs="Times New Roman"/>
          <w:sz w:val="28"/>
          <w:szCs w:val="28"/>
        </w:rPr>
        <w:t xml:space="preserve"> і дослідно-конструкторських робіт у машинобудуванні, процес технічного переозброєння в електроенергетиці тощо. Основні характеристики розглянутих процесів наведені в табл. 1.1. </w:t>
      </w:r>
    </w:p>
    <w:p w:rsidR="00322DEF" w:rsidRDefault="00322DEF" w:rsidP="00322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1AF79FE" wp14:editId="13E7B5D4">
            <wp:extent cx="5613010" cy="5478365"/>
            <wp:effectExtent l="0" t="0" r="698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434" cy="54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DEF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7BC">
        <w:rPr>
          <w:rFonts w:ascii="Times New Roman" w:hAnsi="Times New Roman" w:cs="Times New Roman"/>
          <w:sz w:val="28"/>
          <w:szCs w:val="28"/>
        </w:rPr>
        <w:lastRenderedPageBreak/>
        <w:t xml:space="preserve">Існують і більш прості та узагальнені класифікації </w:t>
      </w:r>
      <w:proofErr w:type="spellStart"/>
      <w:r w:rsidRPr="009A27BC">
        <w:rPr>
          <w:rFonts w:ascii="Times New Roman" w:hAnsi="Times New Roman" w:cs="Times New Roman"/>
          <w:sz w:val="28"/>
          <w:szCs w:val="28"/>
        </w:rPr>
        <w:t>бізнеспроцесів</w:t>
      </w:r>
      <w:proofErr w:type="spellEnd"/>
      <w:r w:rsidRPr="009A27BC">
        <w:rPr>
          <w:rFonts w:ascii="Times New Roman" w:hAnsi="Times New Roman" w:cs="Times New Roman"/>
          <w:sz w:val="28"/>
          <w:szCs w:val="28"/>
        </w:rPr>
        <w:t xml:space="preserve">. Так, за виконанням ролі бізнес-процеси поділяють на: </w:t>
      </w:r>
    </w:p>
    <w:p w:rsidR="00322DEF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i/>
          <w:sz w:val="28"/>
          <w:szCs w:val="28"/>
        </w:rPr>
        <w:t>- функціональні,</w:t>
      </w:r>
      <w:r w:rsidRPr="009A27BC">
        <w:rPr>
          <w:rFonts w:ascii="Times New Roman" w:hAnsi="Times New Roman" w:cs="Times New Roman"/>
          <w:sz w:val="28"/>
          <w:szCs w:val="28"/>
        </w:rPr>
        <w:t xml:space="preserve"> які безпосередньо формують зміст </w:t>
      </w:r>
      <w:proofErr w:type="spellStart"/>
      <w:r w:rsidRPr="009A27BC">
        <w:rPr>
          <w:rFonts w:ascii="Times New Roman" w:hAnsi="Times New Roman" w:cs="Times New Roman"/>
          <w:sz w:val="28"/>
          <w:szCs w:val="28"/>
        </w:rPr>
        <w:t>бізнессистеми</w:t>
      </w:r>
      <w:proofErr w:type="spellEnd"/>
      <w:r w:rsidRPr="009A27BC">
        <w:rPr>
          <w:rFonts w:ascii="Times New Roman" w:hAnsi="Times New Roman" w:cs="Times New Roman"/>
          <w:sz w:val="28"/>
          <w:szCs w:val="28"/>
        </w:rPr>
        <w:t xml:space="preserve"> та виконують її функції. Наприклад, до бізнес-процесів цього типу можна віднести вибір цільового ринку підприємства та власного кола покупців; розвиток місії та стратегії підприємства; розробку продукту та послуг; просування та продаж виготовлених товарів; виробництво продукції та надання послуг; виставлення рахунків покупцям; </w:t>
      </w:r>
    </w:p>
    <w:p w:rsidR="001466F7" w:rsidRDefault="009A27BC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i/>
          <w:sz w:val="28"/>
          <w:szCs w:val="28"/>
        </w:rPr>
        <w:t>- структурні</w:t>
      </w:r>
      <w:r w:rsidRPr="009A27BC">
        <w:rPr>
          <w:rFonts w:ascii="Times New Roman" w:hAnsi="Times New Roman" w:cs="Times New Roman"/>
          <w:sz w:val="28"/>
          <w:szCs w:val="28"/>
        </w:rPr>
        <w:t>, що є спрямованими на підтримку та розвиток інфраструктури бізнес-системи. Вони забезпечують власне її існування. Такими бізнес-процесами виступають: розвиток та управління підприємством; управління інформаційними потоками; управління фінансами та матеріальними ресурсами підприємства; програмне управління впливів на навколишнє середовище; управління зовнішніми ресурсами, управління організаційним розвитком.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sz w:val="28"/>
          <w:szCs w:val="28"/>
        </w:rPr>
        <w:t xml:space="preserve">За ступенем впливу на додану вартість бізнес-процеси бувають: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i/>
          <w:sz w:val="28"/>
          <w:szCs w:val="28"/>
        </w:rPr>
        <w:sym w:font="Symbol" w:char="F02D"/>
      </w:r>
      <w:r w:rsidRPr="00322DEF">
        <w:rPr>
          <w:rFonts w:ascii="Times New Roman" w:hAnsi="Times New Roman" w:cs="Times New Roman"/>
          <w:b/>
          <w:i/>
          <w:sz w:val="28"/>
          <w:szCs w:val="28"/>
        </w:rPr>
        <w:t xml:space="preserve"> основні</w:t>
      </w:r>
      <w:r w:rsidRPr="00322DEF">
        <w:rPr>
          <w:rFonts w:ascii="Times New Roman" w:hAnsi="Times New Roman" w:cs="Times New Roman"/>
          <w:sz w:val="28"/>
          <w:szCs w:val="28"/>
        </w:rPr>
        <w:t xml:space="preserve"> – це бізнес-процеси, які забезпечують випуск продукції для зовнішніх споживачів;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i/>
          <w:sz w:val="28"/>
          <w:szCs w:val="28"/>
        </w:rPr>
        <w:sym w:font="Symbol" w:char="F02D"/>
      </w:r>
      <w:r w:rsidRPr="00322DEF">
        <w:rPr>
          <w:rFonts w:ascii="Times New Roman" w:hAnsi="Times New Roman" w:cs="Times New Roman"/>
          <w:b/>
          <w:i/>
          <w:sz w:val="28"/>
          <w:szCs w:val="28"/>
        </w:rPr>
        <w:t xml:space="preserve"> забезпечувальні</w:t>
      </w:r>
      <w:r w:rsidRPr="00322DEF">
        <w:rPr>
          <w:rFonts w:ascii="Times New Roman" w:hAnsi="Times New Roman" w:cs="Times New Roman"/>
          <w:sz w:val="28"/>
          <w:szCs w:val="28"/>
        </w:rPr>
        <w:t xml:space="preserve"> – це бізнес-процеси, що забезпечують протікання основних процесів, за допомогою надання в потрібний час необхідної кількості різних видів ресурсів;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i/>
          <w:sz w:val="28"/>
          <w:szCs w:val="28"/>
        </w:rPr>
        <w:sym w:font="Symbol" w:char="F02D"/>
      </w:r>
      <w:r w:rsidRPr="00322DEF">
        <w:rPr>
          <w:rFonts w:ascii="Times New Roman" w:hAnsi="Times New Roman" w:cs="Times New Roman"/>
          <w:b/>
          <w:i/>
          <w:sz w:val="28"/>
          <w:szCs w:val="28"/>
        </w:rPr>
        <w:t xml:space="preserve"> процеси менеджменту</w:t>
      </w:r>
      <w:r w:rsidRPr="00322DEF">
        <w:rPr>
          <w:rFonts w:ascii="Times New Roman" w:hAnsi="Times New Roman" w:cs="Times New Roman"/>
          <w:sz w:val="28"/>
          <w:szCs w:val="28"/>
        </w:rPr>
        <w:t xml:space="preserve"> – це бізнес-процеси, які забезпечують функціональну та своєчасну реорганізацію об'єкта управління.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sz w:val="28"/>
          <w:szCs w:val="28"/>
        </w:rPr>
        <w:t xml:space="preserve">За межами реакції підприємства бізнес-процеси поділяють на: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sz w:val="28"/>
          <w:szCs w:val="28"/>
        </w:rPr>
        <w:sym w:font="Symbol" w:char="F02D"/>
      </w:r>
      <w:r w:rsidRPr="00322DEF">
        <w:rPr>
          <w:rFonts w:ascii="Times New Roman" w:hAnsi="Times New Roman" w:cs="Times New Roman"/>
          <w:sz w:val="28"/>
          <w:szCs w:val="28"/>
        </w:rPr>
        <w:t xml:space="preserve"> </w:t>
      </w:r>
      <w:r w:rsidRPr="00322DEF">
        <w:rPr>
          <w:rFonts w:ascii="Times New Roman" w:hAnsi="Times New Roman" w:cs="Times New Roman"/>
          <w:b/>
          <w:i/>
          <w:sz w:val="28"/>
          <w:szCs w:val="28"/>
        </w:rPr>
        <w:t>зовнішні процеси</w:t>
      </w:r>
      <w:r w:rsidRPr="00322DEF">
        <w:rPr>
          <w:rFonts w:ascii="Times New Roman" w:hAnsi="Times New Roman" w:cs="Times New Roman"/>
          <w:sz w:val="28"/>
          <w:szCs w:val="28"/>
        </w:rPr>
        <w:t xml:space="preserve"> – процеси, які мають вхід або вихід поза підприємством;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sz w:val="28"/>
          <w:szCs w:val="28"/>
        </w:rPr>
        <w:sym w:font="Symbol" w:char="F02D"/>
      </w:r>
      <w:r w:rsidRPr="00322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DEF">
        <w:rPr>
          <w:rFonts w:ascii="Times New Roman" w:hAnsi="Times New Roman" w:cs="Times New Roman"/>
          <w:b/>
          <w:i/>
          <w:sz w:val="28"/>
          <w:szCs w:val="28"/>
        </w:rPr>
        <w:t>внутрішні процеси</w:t>
      </w:r>
      <w:r w:rsidRPr="00322DEF">
        <w:rPr>
          <w:rFonts w:ascii="Times New Roman" w:hAnsi="Times New Roman" w:cs="Times New Roman"/>
          <w:sz w:val="28"/>
          <w:szCs w:val="28"/>
        </w:rPr>
        <w:t xml:space="preserve"> – процеси, входи та виходи яких цілком знаходяться в рамках підприємства.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sz w:val="28"/>
          <w:szCs w:val="28"/>
        </w:rPr>
        <w:t xml:space="preserve">Якщо описувати структуру бізнес-процесів зверху-донизу, тобто надати ієрархічну класифікацію, то бізнес-процеси можна умовно поділити на три основні підгрупи: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i/>
          <w:sz w:val="28"/>
          <w:szCs w:val="28"/>
        </w:rPr>
        <w:sym w:font="Symbol" w:char="F02D"/>
      </w:r>
      <w:r w:rsidRPr="00322DEF">
        <w:rPr>
          <w:rFonts w:ascii="Times New Roman" w:hAnsi="Times New Roman" w:cs="Times New Roman"/>
          <w:b/>
          <w:i/>
          <w:sz w:val="28"/>
          <w:szCs w:val="28"/>
        </w:rPr>
        <w:t xml:space="preserve"> бізнес-процеси верхнього рівня</w:t>
      </w:r>
      <w:r w:rsidRPr="00322DEF">
        <w:rPr>
          <w:rFonts w:ascii="Times New Roman" w:hAnsi="Times New Roman" w:cs="Times New Roman"/>
          <w:sz w:val="28"/>
          <w:szCs w:val="28"/>
        </w:rPr>
        <w:t xml:space="preserve"> – це ключові, найбільш значущі для підприємства бізнес-процеси, які виражають цільову функцію його діяльності та визначають її структуру;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sz w:val="28"/>
          <w:szCs w:val="28"/>
        </w:rPr>
        <w:t xml:space="preserve"> </w:t>
      </w:r>
      <w:r w:rsidRPr="00322DEF">
        <w:rPr>
          <w:rFonts w:ascii="Times New Roman" w:hAnsi="Times New Roman" w:cs="Times New Roman"/>
          <w:sz w:val="28"/>
          <w:szCs w:val="28"/>
        </w:rPr>
        <w:sym w:font="Symbol" w:char="F02D"/>
      </w:r>
      <w:r w:rsidRPr="00322DEF">
        <w:rPr>
          <w:rFonts w:ascii="Times New Roman" w:hAnsi="Times New Roman" w:cs="Times New Roman"/>
          <w:sz w:val="28"/>
          <w:szCs w:val="28"/>
        </w:rPr>
        <w:t xml:space="preserve"> </w:t>
      </w:r>
      <w:r w:rsidRPr="00322DEF">
        <w:rPr>
          <w:rFonts w:ascii="Times New Roman" w:hAnsi="Times New Roman" w:cs="Times New Roman"/>
          <w:b/>
          <w:i/>
          <w:sz w:val="28"/>
          <w:szCs w:val="28"/>
        </w:rPr>
        <w:t>бізнес-процеси середнього рівня</w:t>
      </w:r>
      <w:r w:rsidRPr="00322DEF">
        <w:rPr>
          <w:rFonts w:ascii="Times New Roman" w:hAnsi="Times New Roman" w:cs="Times New Roman"/>
          <w:sz w:val="28"/>
          <w:szCs w:val="28"/>
        </w:rPr>
        <w:t xml:space="preserve"> – це процеси, що спрямовані на реалізацію тактичних цілей;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sz w:val="28"/>
          <w:szCs w:val="28"/>
        </w:rPr>
        <w:sym w:font="Symbol" w:char="F02D"/>
      </w:r>
      <w:r w:rsidRPr="00322DEF">
        <w:rPr>
          <w:rFonts w:ascii="Times New Roman" w:hAnsi="Times New Roman" w:cs="Times New Roman"/>
          <w:sz w:val="28"/>
          <w:szCs w:val="28"/>
        </w:rPr>
        <w:t xml:space="preserve"> </w:t>
      </w:r>
      <w:r w:rsidRPr="00322DEF">
        <w:rPr>
          <w:rFonts w:ascii="Times New Roman" w:hAnsi="Times New Roman" w:cs="Times New Roman"/>
          <w:b/>
          <w:i/>
          <w:sz w:val="28"/>
          <w:szCs w:val="28"/>
        </w:rPr>
        <w:t>бізнес-процеси нижнього рівня</w:t>
      </w:r>
      <w:r w:rsidRPr="00322DEF">
        <w:rPr>
          <w:rFonts w:ascii="Times New Roman" w:hAnsi="Times New Roman" w:cs="Times New Roman"/>
          <w:sz w:val="28"/>
          <w:szCs w:val="28"/>
        </w:rPr>
        <w:t xml:space="preserve"> – це процеси, що спрямовані на реалізацію операційних цілей і виконання стандартних процедур.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2DEF" w:rsidRDefault="00322DEF" w:rsidP="00322DE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sz w:val="28"/>
          <w:szCs w:val="28"/>
        </w:rPr>
        <w:t>1.4. Основні етапи аналізу бізнес-проце</w:t>
      </w:r>
      <w:r w:rsidRPr="00322DEF">
        <w:rPr>
          <w:rFonts w:ascii="Times New Roman" w:hAnsi="Times New Roman" w:cs="Times New Roman"/>
          <w:sz w:val="28"/>
          <w:szCs w:val="28"/>
        </w:rPr>
        <w:t>сів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sz w:val="28"/>
          <w:szCs w:val="28"/>
        </w:rPr>
        <w:t xml:space="preserve">Аналіз бізнес-процесів – це систематичне отримання даних з метою ідентифікації, визначення, оцінки і подання процесу як основи для його організації та покращення. Приводом для проведення такого аналізу, зазвичай, є конкурентне становище підприємства на ринку. Аналіз існуючих бізнес-процесів може прояснити поточну ситуацію та підштовхнути до її поліпшення. </w:t>
      </w:r>
      <w:r w:rsidRPr="00322DEF">
        <w:rPr>
          <w:rFonts w:ascii="Times New Roman" w:hAnsi="Times New Roman" w:cs="Times New Roman"/>
          <w:sz w:val="28"/>
          <w:szCs w:val="28"/>
        </w:rPr>
        <w:lastRenderedPageBreak/>
        <w:t xml:space="preserve">Аналіз бізнес-процесів можна надати у вигляді наступних взаємопов’язаних етапів: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sz w:val="28"/>
          <w:szCs w:val="28"/>
        </w:rPr>
        <w:t>Етап 1</w:t>
      </w:r>
      <w:r w:rsidRPr="00322DEF">
        <w:rPr>
          <w:rFonts w:ascii="Times New Roman" w:hAnsi="Times New Roman" w:cs="Times New Roman"/>
          <w:sz w:val="28"/>
          <w:szCs w:val="28"/>
        </w:rPr>
        <w:t xml:space="preserve">. Постановка мети описання бізнес-процесу. Метою описання бізнес-процесу, зазвичай, вибирається одна або декілька цілей з переліку найбільш часто виконуваних завдань.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sz w:val="28"/>
          <w:szCs w:val="28"/>
        </w:rPr>
        <w:t>Етап 2.</w:t>
      </w:r>
      <w:r w:rsidRPr="00322DEF">
        <w:rPr>
          <w:rFonts w:ascii="Times New Roman" w:hAnsi="Times New Roman" w:cs="Times New Roman"/>
          <w:sz w:val="28"/>
          <w:szCs w:val="28"/>
        </w:rPr>
        <w:t>Структуризація мети проекту. Структуризація мети проекту, описання аналізу та організації бізнес-процесів, яка складається з наступних кроків</w:t>
      </w:r>
      <w:r w:rsidR="00F24C0A">
        <w:rPr>
          <w:rFonts w:ascii="Times New Roman" w:hAnsi="Times New Roman" w:cs="Times New Roman"/>
          <w:sz w:val="28"/>
          <w:szCs w:val="28"/>
        </w:rPr>
        <w:t xml:space="preserve">: Формування цілей,Деталізація цілей, визначення пріоритету, розробка технічного завдання, затвердження цілей керівництвом </w:t>
      </w:r>
      <w:r w:rsidRPr="00322DEF">
        <w:rPr>
          <w:rFonts w:ascii="Times New Roman" w:hAnsi="Times New Roman" w:cs="Times New Roman"/>
          <w:sz w:val="28"/>
          <w:szCs w:val="28"/>
        </w:rPr>
        <w:t xml:space="preserve"> (рис. 1.3). </w:t>
      </w:r>
    </w:p>
    <w:p w:rsidR="00322DEF" w:rsidRDefault="00322DEF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DEF">
        <w:rPr>
          <w:rFonts w:ascii="Times New Roman" w:hAnsi="Times New Roman" w:cs="Times New Roman"/>
          <w:b/>
          <w:sz w:val="28"/>
          <w:szCs w:val="28"/>
        </w:rPr>
        <w:t>Етап 3.</w:t>
      </w:r>
      <w:r w:rsidRPr="00322DEF">
        <w:rPr>
          <w:rFonts w:ascii="Times New Roman" w:hAnsi="Times New Roman" w:cs="Times New Roman"/>
          <w:sz w:val="28"/>
          <w:szCs w:val="28"/>
        </w:rPr>
        <w:t xml:space="preserve"> Визначення показників для вимірювання ступеня досягнення цілей. Для кожної сформульованої мети повинен бути сформульований один або декілька ключових показників ефективності, що дозволяють установити планові значення та </w:t>
      </w:r>
      <w:proofErr w:type="spellStart"/>
      <w:r w:rsidRPr="00322DEF">
        <w:rPr>
          <w:rFonts w:ascii="Times New Roman" w:hAnsi="Times New Roman" w:cs="Times New Roman"/>
          <w:sz w:val="28"/>
          <w:szCs w:val="28"/>
        </w:rPr>
        <w:t>моніторити</w:t>
      </w:r>
      <w:proofErr w:type="spellEnd"/>
      <w:r w:rsidRPr="00322DEF">
        <w:rPr>
          <w:rFonts w:ascii="Times New Roman" w:hAnsi="Times New Roman" w:cs="Times New Roman"/>
          <w:sz w:val="28"/>
          <w:szCs w:val="28"/>
        </w:rPr>
        <w:t xml:space="preserve"> їх дотримання.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Показники повинні володіти низкою властивостей, які забезпечать власника процесу інформацією для описання повної картини, що відбувається на підлеглому йому об'єкті. До цих властивостей відносять: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1) повне, адекватне, об'єктивне відображення справ, що проходять у бізнес-процесі;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2) забезпечення періодичного збору та обробки даних;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3) цінність даних повинна перевищувати витрати на їх отримання та обробку;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4) показники повинні забезпечувати якісну та кількісну характеристику бізнес-процесу;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5) представлена інформація повинна бути однозначною і зрозумілою;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6) отримані показники повинні мати властивість порівнянності з аналогічними показниками.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Показники, які необхідно використовувати при аналізі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бізнеспроцесу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, поділяються на чотири групи: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i/>
          <w:sz w:val="28"/>
          <w:szCs w:val="28"/>
        </w:rPr>
        <w:t>1. Показники вхідних об’єктів і ресурсів</w:t>
      </w:r>
      <w:r w:rsidRPr="00F24C0A">
        <w:rPr>
          <w:rFonts w:ascii="Times New Roman" w:hAnsi="Times New Roman" w:cs="Times New Roman"/>
          <w:sz w:val="28"/>
          <w:szCs w:val="28"/>
        </w:rPr>
        <w:t xml:space="preserve">. Вони повинні відображати всі параметри і характеристики (якісні та кількісні), за якими можливо вчасно прийняти рішення щодо усунення дій в бізнес-процесі, які призводять до помилок.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i/>
          <w:sz w:val="28"/>
          <w:szCs w:val="28"/>
        </w:rPr>
        <w:t>2. Показники ефективності функції перетворення</w:t>
      </w:r>
      <w:r w:rsidRPr="00F24C0A">
        <w:rPr>
          <w:rFonts w:ascii="Times New Roman" w:hAnsi="Times New Roman" w:cs="Times New Roman"/>
          <w:sz w:val="28"/>
          <w:szCs w:val="28"/>
        </w:rPr>
        <w:t xml:space="preserve">. Вони відображають ступінь виконання запланованої діяльності та досягнення запланованих результатів, зв'язок досягнутих результатів, витрачених ресурсів і вхідних об'єктів.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i/>
          <w:sz w:val="28"/>
          <w:szCs w:val="28"/>
        </w:rPr>
        <w:t>3. Показники результату функції перетворення</w:t>
      </w:r>
      <w:r w:rsidRPr="00F24C0A">
        <w:rPr>
          <w:rFonts w:ascii="Times New Roman" w:hAnsi="Times New Roman" w:cs="Times New Roman"/>
          <w:sz w:val="28"/>
          <w:szCs w:val="28"/>
        </w:rPr>
        <w:t xml:space="preserve">. Необхідність отримання цих показників визначається затребуваністю результатів споживачами (клієнтами), тобто готовністю споживача (клієнта) придбавати за певну плату результат бізнес-процесу. Одна з основних цілей реалізації бізнес-процесів, отримання результатів функцій перетворень з подальшою їх реалізацією та отримання від цього вигоди – це зростання добробуту власників бізнесу. Результати функцій перетворення характеризуються затребуваністю споживача продуктів (послуг) підприємства, яка характеризується в подальшому сумою отриманого прибутку від їх реалізації та рівнем рентабельності.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i/>
          <w:sz w:val="28"/>
          <w:szCs w:val="28"/>
        </w:rPr>
        <w:t>4. Показники задоволеності замовника</w:t>
      </w:r>
      <w:r w:rsidRPr="00F24C0A">
        <w:rPr>
          <w:rFonts w:ascii="Times New Roman" w:hAnsi="Times New Roman" w:cs="Times New Roman"/>
          <w:sz w:val="28"/>
          <w:szCs w:val="28"/>
        </w:rPr>
        <w:t xml:space="preserve">. Спочатку необхідно відібрати будь-яку кількість параметрів, які підприємство вважає важливими та оцінити </w:t>
      </w:r>
      <w:r w:rsidRPr="00F24C0A">
        <w:rPr>
          <w:rFonts w:ascii="Times New Roman" w:hAnsi="Times New Roman" w:cs="Times New Roman"/>
          <w:sz w:val="28"/>
          <w:szCs w:val="28"/>
        </w:rPr>
        <w:lastRenderedPageBreak/>
        <w:t>їх за 5-бальною шкалою при відсутності інших одиниць вимірювання. Зазвичай оцінюють ставлення покупців до продукту або послуги, сервіс, операційні стандарти, привабливість реклами і ціни на товари порівняно з конкурентами. Після визначення декількох оптимальних кількісних і якісних показників задоволеності клієнта їх необхідно об'єднати в один єдиний критерій – індекс задоволеності клієнта (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customer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satisfaction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index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, CSI). CSI є одним з видів підсумкових показників, з яким керівництво підприємства може знайомитися з певною періодичністю, наприклад, один раз на місяць. Даний індекс буде показувати наскільки добре воно задовольняє потреби своїх клієнтів.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b/>
          <w:sz w:val="28"/>
          <w:szCs w:val="28"/>
        </w:rPr>
        <w:t>Етап 4.</w:t>
      </w:r>
      <w:r w:rsidRPr="00F24C0A">
        <w:rPr>
          <w:rFonts w:ascii="Times New Roman" w:hAnsi="Times New Roman" w:cs="Times New Roman"/>
          <w:sz w:val="28"/>
          <w:szCs w:val="28"/>
        </w:rPr>
        <w:t xml:space="preserve"> Описання бізнес-процесів підприємства. Основним завданням цього етапу є проведення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ранжування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 бізнес-процесів з метою вибору найбільш пріоритетних із них. Відібрані бізнес-процеси необхідно детально описати і призначити відповідальних за їх виконання. У результаті буде побудована матриця розподілу відповідальності, що дозволяє визначити наявність провалів у розподілі функцій і їх дублювання.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sz w:val="28"/>
          <w:szCs w:val="28"/>
        </w:rPr>
        <w:t>Етап 5.</w:t>
      </w:r>
      <w:r w:rsidRPr="00F24C0A">
        <w:rPr>
          <w:rFonts w:ascii="Times New Roman" w:hAnsi="Times New Roman" w:cs="Times New Roman"/>
          <w:sz w:val="28"/>
          <w:szCs w:val="28"/>
        </w:rPr>
        <w:t xml:space="preserve"> Безпосередній аналіз бізнес-процесів.  Безпосередньо процес аналізу бізнес-процесів складається з двох складових: якісного та кількісного аналізу. У свою чергу якісний аналіз – це сукупність декількох різних методів, які надають словесне описання бізнес-проекту: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1) якісний аналіз на основі суб’єктивних думок експертів (наприклад, SWOT-аналіз);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2) візуальний якісний аналіз графічних схем бізнес-процесу;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3) порівняння стану процесу з вимогами та стандартами.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Якісний аналіз носить суб’єктивний характер, оскільки будується на думці експертів і не має математичної бази.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Більш детального дослідження заслуговує кількісний аналіз бізнес-процесів, оскільки він є більш детально розробленим і надає об’єктивний результат. Більша частина методів кількісної оцінки заснована на зборі, обробці та статистичному аналізі інформації про процеси. До цих методів відносять, у першу чергу: статистичний аналіз ефективності процесу; моделювання процесів;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АВС-аналіз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 процесу. Крім того, здійснюється аналіз задоволеності клієнтів, порівняльний аналіз процесів тощо.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Виділяють чотири основні етапи статистичного аналізу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бізнеспроцесів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1) планування дослідження (аналізу);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2) попередній аналіз інформації;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3) оцінка (дозволяє отримати на основі даних числове значення невідомої величини);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4) перевірка гіпотез (дані використовуються для прийняття рішення про відповідність висунутого припущення дійсності).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Прикладами оцінки невідомих величин у бізнесі можуть бути: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24C0A">
        <w:rPr>
          <w:rFonts w:ascii="Times New Roman" w:hAnsi="Times New Roman" w:cs="Times New Roman"/>
          <w:sz w:val="28"/>
          <w:szCs w:val="28"/>
        </w:rPr>
        <w:t xml:space="preserve"> обсяг продаж у наступному місяці;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24C0A">
        <w:rPr>
          <w:rFonts w:ascii="Times New Roman" w:hAnsi="Times New Roman" w:cs="Times New Roman"/>
          <w:sz w:val="28"/>
          <w:szCs w:val="28"/>
        </w:rPr>
        <w:t xml:space="preserve"> реакція населення м. Одеси на новий продукт;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24C0A">
        <w:rPr>
          <w:rFonts w:ascii="Times New Roman" w:hAnsi="Times New Roman" w:cs="Times New Roman"/>
          <w:sz w:val="28"/>
          <w:szCs w:val="28"/>
        </w:rPr>
        <w:t xml:space="preserve"> рівень браку у виробничому процесі;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24C0A">
        <w:rPr>
          <w:rFonts w:ascii="Times New Roman" w:hAnsi="Times New Roman" w:cs="Times New Roman"/>
          <w:sz w:val="28"/>
          <w:szCs w:val="28"/>
        </w:rPr>
        <w:t xml:space="preserve"> зміна продуктивності праці при зміні стратегії розвитку підприємства. Приклади гіпотез, які можна перевірити з використанням інформації: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F24C0A">
        <w:rPr>
          <w:rFonts w:ascii="Times New Roman" w:hAnsi="Times New Roman" w:cs="Times New Roman"/>
          <w:sz w:val="28"/>
          <w:szCs w:val="28"/>
        </w:rPr>
        <w:t xml:space="preserve"> середній мешканець м. Одеси в наступному місяці планує витратити на придбання нашого продукту хоча б 500 грн.;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24C0A">
        <w:rPr>
          <w:rFonts w:ascii="Times New Roman" w:hAnsi="Times New Roman" w:cs="Times New Roman"/>
          <w:sz w:val="28"/>
          <w:szCs w:val="28"/>
        </w:rPr>
        <w:t xml:space="preserve"> завтра на виборах переможе Степаненко В.;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24C0A">
        <w:rPr>
          <w:rFonts w:ascii="Times New Roman" w:hAnsi="Times New Roman" w:cs="Times New Roman"/>
          <w:sz w:val="28"/>
          <w:szCs w:val="28"/>
        </w:rPr>
        <w:t xml:space="preserve"> засіб марки “Х” ефективно пере та відбілює;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24C0A">
        <w:rPr>
          <w:rFonts w:ascii="Times New Roman" w:hAnsi="Times New Roman" w:cs="Times New Roman"/>
          <w:sz w:val="28"/>
          <w:szCs w:val="28"/>
        </w:rPr>
        <w:t xml:space="preserve"> нове медичне обладнання безпечне та ефективне;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24C0A">
        <w:rPr>
          <w:rFonts w:ascii="Times New Roman" w:hAnsi="Times New Roman" w:cs="Times New Roman"/>
          <w:sz w:val="28"/>
          <w:szCs w:val="28"/>
        </w:rPr>
        <w:t xml:space="preserve"> помилка у фінансовому звіті менша, ніж певна величина.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Статистичний аналіз ефективності бізнес-процесів передбачає можливість їх оцінювати. Оцінка дозволяє швидко зрозуміти, які процеси вимагають пильної уваги і повинні змінюватися в першу чергу. Це дозволяє знайти слабку ланку в усій системі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бізнеспроцесів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Будь-який процес можна охарактеризувати за такими критеріями.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Результативність процесу:</w:t>
      </w:r>
      <w:r w:rsidRPr="00F24C0A">
        <w:rPr>
          <w:rFonts w:ascii="Times New Roman" w:hAnsi="Times New Roman" w:cs="Times New Roman"/>
          <w:sz w:val="28"/>
          <w:szCs w:val="28"/>
        </w:rPr>
        <w:t xml:space="preserve"> досягає процес необхідних результатів чи ні. Наприклад, якщо в результаті процесу «Виготовлення сметани», вийшла сметана – процес є результативним.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Ефективність</w:t>
      </w:r>
      <w:r w:rsidRPr="00F24C0A">
        <w:rPr>
          <w:rFonts w:ascii="Times New Roman" w:hAnsi="Times New Roman" w:cs="Times New Roman"/>
          <w:sz w:val="28"/>
          <w:szCs w:val="28"/>
        </w:rPr>
        <w:t xml:space="preserve"> – здатність бізнес-процесу забезпечувати задану результативність при мінімальному використанні ресурсів і відсутності непродуктивних витрат, тобто ефективність показує скільки ресурсів витрачає процес на отримання результату. Якщо відомо, що на приготування 1 кг сметани має піти 5 л молока, а було витрачено 8 л, то процес не є ефективним.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Визначеність процесу</w:t>
      </w:r>
      <w:r w:rsidRPr="00F24C0A">
        <w:rPr>
          <w:rFonts w:ascii="Times New Roman" w:hAnsi="Times New Roman" w:cs="Times New Roman"/>
          <w:sz w:val="28"/>
          <w:szCs w:val="28"/>
        </w:rPr>
        <w:t xml:space="preserve"> означає ступінь відповідності реального процесу його документальному описанню. Якщо сметана була виготовлена згідно певного стандарту, то процес є визначеним.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Повторюваність</w:t>
      </w:r>
      <w:r w:rsidRPr="00F24C0A">
        <w:rPr>
          <w:rFonts w:ascii="Times New Roman" w:hAnsi="Times New Roman" w:cs="Times New Roman"/>
          <w:sz w:val="28"/>
          <w:szCs w:val="28"/>
        </w:rPr>
        <w:t xml:space="preserve"> є однією з найважливіших характеристик процесу. Вона показує чи можна в результаті даного процесу отримувати однакові результати кожного разу, чи ні. Якщо підприємство постійно видає різну (за смаковими та іншими характеристиками) сметану одного виду, то щось не так з процесом.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Здатність до адаптації</w:t>
      </w:r>
      <w:r w:rsidRPr="00F24C0A">
        <w:rPr>
          <w:rFonts w:ascii="Times New Roman" w:hAnsi="Times New Roman" w:cs="Times New Roman"/>
          <w:sz w:val="28"/>
          <w:szCs w:val="28"/>
        </w:rPr>
        <w:t xml:space="preserve"> – це характеристика гнучкості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бізнеспроцесу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, що означає здібність змінюватися залежно від умов, тобто здатність відповідати майбутнім змінам вимог споживачів або задовольняти певні поточні потреби деяких із них.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Тривалість процесу</w:t>
      </w:r>
      <w:r w:rsidRPr="00F24C0A">
        <w:rPr>
          <w:rFonts w:ascii="Times New Roman" w:hAnsi="Times New Roman" w:cs="Times New Roman"/>
          <w:sz w:val="28"/>
          <w:szCs w:val="28"/>
        </w:rPr>
        <w:t xml:space="preserve"> – час, необхідний для його виконання, або проміжок часу між початком процесу і його завершенням.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Вартість</w:t>
      </w:r>
      <w:r w:rsidRPr="00F24C0A">
        <w:rPr>
          <w:rFonts w:ascii="Times New Roman" w:hAnsi="Times New Roman" w:cs="Times New Roman"/>
          <w:sz w:val="28"/>
          <w:szCs w:val="28"/>
        </w:rPr>
        <w:t xml:space="preserve"> – це сукупність усіх витрат на виконання процесу один раз. Для цього необхідно підрахувати скільки молока витрачається на виготовлення, наприклад, 1 т сметани, скільки коштує робочий час працівників, які її виготовляють, скільки коштує використання устаткування тощо.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Одне з центральних місць в аналізі бізнес-процесів займає їх </w:t>
      </w:r>
      <w:r w:rsidRPr="001C6868">
        <w:rPr>
          <w:rFonts w:ascii="Times New Roman" w:hAnsi="Times New Roman" w:cs="Times New Roman"/>
          <w:b/>
          <w:i/>
          <w:sz w:val="28"/>
          <w:szCs w:val="28"/>
          <w:u w:val="single"/>
        </w:rPr>
        <w:t>моделювання</w:t>
      </w:r>
      <w:r w:rsidRPr="00F24C0A">
        <w:rPr>
          <w:rFonts w:ascii="Times New Roman" w:hAnsi="Times New Roman" w:cs="Times New Roman"/>
          <w:sz w:val="28"/>
          <w:szCs w:val="28"/>
        </w:rPr>
        <w:t xml:space="preserve"> – створення організаційних моделей з метою вивчення  та поліпшення діяльності підприємства. Існують різні види моделювання бізнес-процесів. Основними з них є такі.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1. Імітаційне (динамічне) моделювання</w:t>
      </w:r>
      <w:r w:rsidRPr="00F24C0A">
        <w:rPr>
          <w:rFonts w:ascii="Times New Roman" w:hAnsi="Times New Roman" w:cs="Times New Roman"/>
          <w:sz w:val="28"/>
          <w:szCs w:val="28"/>
        </w:rPr>
        <w:t xml:space="preserve"> – це розробка інформаційних моделей бізнес-процесів за допомогою програмних засобів для імітації виконання бізнес-процесів у часі.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2. Графічне моделювання бізнес-процесів</w:t>
      </w:r>
      <w:r w:rsidRPr="00F24C0A">
        <w:rPr>
          <w:rFonts w:ascii="Times New Roman" w:hAnsi="Times New Roman" w:cs="Times New Roman"/>
          <w:sz w:val="28"/>
          <w:szCs w:val="28"/>
        </w:rPr>
        <w:t xml:space="preserve"> – розробка певного набору графічних моделей бізнес-процесів, які відображають зміст бізнес-процесу, </w:t>
      </w:r>
      <w:r w:rsidRPr="00F24C0A">
        <w:rPr>
          <w:rFonts w:ascii="Times New Roman" w:hAnsi="Times New Roman" w:cs="Times New Roman"/>
          <w:sz w:val="28"/>
          <w:szCs w:val="28"/>
        </w:rPr>
        <w:lastRenderedPageBreak/>
        <w:t xml:space="preserve">послідовність і взаємозв'язок робіт, що входять до його складу, їх виконавців, матеріальні та інформаційні потоки тощо.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3. </w:t>
      </w:r>
      <w:r w:rsidRPr="001C6868">
        <w:rPr>
          <w:rFonts w:ascii="Times New Roman" w:hAnsi="Times New Roman" w:cs="Times New Roman"/>
          <w:b/>
          <w:i/>
          <w:sz w:val="28"/>
          <w:szCs w:val="28"/>
        </w:rPr>
        <w:t>Карта бізнес-процесів</w:t>
      </w:r>
      <w:r w:rsidRPr="00F24C0A">
        <w:rPr>
          <w:rFonts w:ascii="Times New Roman" w:hAnsi="Times New Roman" w:cs="Times New Roman"/>
          <w:sz w:val="28"/>
          <w:szCs w:val="28"/>
        </w:rPr>
        <w:t xml:space="preserve"> – це діаграма, що відображає укрупнену сукупність бізнес-процесів підприємства. </w:t>
      </w:r>
    </w:p>
    <w:p w:rsidR="001C6868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6868">
        <w:rPr>
          <w:rFonts w:ascii="Times New Roman" w:hAnsi="Times New Roman" w:cs="Times New Roman"/>
          <w:b/>
          <w:i/>
          <w:sz w:val="28"/>
          <w:szCs w:val="28"/>
        </w:rPr>
        <w:t>4. Дерево бізнес-процесів</w:t>
      </w:r>
      <w:r w:rsidRPr="00F24C0A">
        <w:rPr>
          <w:rFonts w:ascii="Times New Roman" w:hAnsi="Times New Roman" w:cs="Times New Roman"/>
          <w:sz w:val="28"/>
          <w:szCs w:val="28"/>
        </w:rPr>
        <w:t xml:space="preserve"> – діаграма, на якій подається ієрархічно упорядкована сукупність бізнес-процесів підприємства.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Серед методів аналізу бізнес-процесів важливе місце займає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АBC-аналіз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. Це метод, який дозволяє класифікувати ресурси підприємства за ступенем їх важливості. Він є одним із методів раціоналізації та може застосовуватися на будь-якому підприємстві. В основі даного методу лежить принцип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Парето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: 20% усіх товарів дають 80% обороту. По відношенню до ABC-аналізу правило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Парето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 xml:space="preserve"> може прозвучати так: надійний контроль 20% позицій дозволяє на 80% контролювати всю систему, будь-то запаси сировини та комплектуючих, або запаси готових виробів тощо. </w:t>
      </w:r>
    </w:p>
    <w:p w:rsidR="00F24C0A" w:rsidRPr="00F24C0A" w:rsidRDefault="00F24C0A" w:rsidP="00F24C0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C0A">
        <w:rPr>
          <w:rFonts w:ascii="Times New Roman" w:hAnsi="Times New Roman" w:cs="Times New Roman"/>
          <w:b/>
          <w:sz w:val="28"/>
          <w:szCs w:val="28"/>
        </w:rPr>
        <w:t>Питання для самоконтролю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1. Дайте визначення бізнес-статистиці.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2. Наведіть визначення бізнес-процесу та назвіть його структурні елементи.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3. Дайте перелік основних характеристик будь-якого бізнес-процесу.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4. Наведіть класифікацію бізнес-процесів за критеріями програми ТОРР.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5. Охарактеризуйте класифікації бізнес-процесів згідно з програмою ENAPS.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6. Охарактеризуйте класифікацію бізнес-процесів відповідно до функцій, які вони виконують.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7. Наведіть класифікацію бізнес-процесів за методом впливу на додану вартість.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8. Дайте визначення бізнес-процесам верхнього, середнього та нижнього рівня.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9. Які бізнес-процеси називають внутрішніми та зовнішніми?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10. Назвіть основні етапи аналізу бізнес-процесів.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11. Назвіть основні кроки структуризації цілей проекту.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12. Які критерії повинні бути властиві показникам аналізу бізнес-процесу? </w:t>
      </w:r>
    </w:p>
    <w:p w:rsid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13. Якими критеріями може бути охарактеризований процес? </w:t>
      </w:r>
    </w:p>
    <w:p w:rsidR="00F24C0A" w:rsidRPr="00F24C0A" w:rsidRDefault="00F24C0A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C0A">
        <w:rPr>
          <w:rFonts w:ascii="Times New Roman" w:hAnsi="Times New Roman" w:cs="Times New Roman"/>
          <w:sz w:val="28"/>
          <w:szCs w:val="28"/>
        </w:rPr>
        <w:t xml:space="preserve">14. У чому полягає сутність </w:t>
      </w:r>
      <w:proofErr w:type="spellStart"/>
      <w:r w:rsidRPr="00F24C0A">
        <w:rPr>
          <w:rFonts w:ascii="Times New Roman" w:hAnsi="Times New Roman" w:cs="Times New Roman"/>
          <w:sz w:val="28"/>
          <w:szCs w:val="28"/>
        </w:rPr>
        <w:t>АBC-аналізу</w:t>
      </w:r>
      <w:proofErr w:type="spellEnd"/>
      <w:r w:rsidRPr="00F24C0A">
        <w:rPr>
          <w:rFonts w:ascii="Times New Roman" w:hAnsi="Times New Roman" w:cs="Times New Roman"/>
          <w:sz w:val="28"/>
          <w:szCs w:val="28"/>
        </w:rPr>
        <w:t>?</w:t>
      </w:r>
    </w:p>
    <w:p w:rsidR="001466F7" w:rsidRPr="00322DEF" w:rsidRDefault="001466F7" w:rsidP="009A2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6F7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66F7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66F7" w:rsidRDefault="001466F7" w:rsidP="00372E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66F7" w:rsidRDefault="001466F7" w:rsidP="00261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2EA8" w:rsidRPr="00372EA8" w:rsidRDefault="00372EA8" w:rsidP="00261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72EA8" w:rsidRPr="00372E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9FE"/>
    <w:rsid w:val="00054949"/>
    <w:rsid w:val="001466F7"/>
    <w:rsid w:val="001C6868"/>
    <w:rsid w:val="00261FBB"/>
    <w:rsid w:val="00322DEF"/>
    <w:rsid w:val="00372EA8"/>
    <w:rsid w:val="004341AB"/>
    <w:rsid w:val="00467337"/>
    <w:rsid w:val="004909FE"/>
    <w:rsid w:val="004A507B"/>
    <w:rsid w:val="00571D59"/>
    <w:rsid w:val="00600EB3"/>
    <w:rsid w:val="009A27BC"/>
    <w:rsid w:val="00A846B1"/>
    <w:rsid w:val="00A9109F"/>
    <w:rsid w:val="00D455F4"/>
    <w:rsid w:val="00F24C0A"/>
    <w:rsid w:val="00FD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42E321F5-E741-40AD-9093-AB3E64CDD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2936</Words>
  <Characters>21380</Characters>
  <Application>Microsoft Office Word</Application>
  <DocSecurity>0</DocSecurity>
  <Lines>427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krup.ua@gmail.com</dc:creator>
  <cp:lastModifiedBy>krup.ua@gmail.com</cp:lastModifiedBy>
  <cp:revision>2</cp:revision>
  <dcterms:created xsi:type="dcterms:W3CDTF">2025-06-13T08:29:00Z</dcterms:created>
  <dcterms:modified xsi:type="dcterms:W3CDTF">2025-06-13T08:29:00Z</dcterms:modified>
</cp:coreProperties>
</file>