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5F1" w14:textId="77777777" w:rsidR="00786631" w:rsidRDefault="00000000">
      <w:pPr>
        <w:pStyle w:val="a3"/>
        <w:spacing w:before="63" w:line="315" w:lineRule="exact"/>
        <w:ind w:left="1" w:right="571"/>
        <w:jc w:val="center"/>
      </w:pPr>
      <w:r>
        <w:t>МІНІСТЕРСТВО</w:t>
      </w:r>
      <w:r>
        <w:rPr>
          <w:spacing w:val="-8"/>
        </w:rPr>
        <w:t xml:space="preserve"> </w:t>
      </w:r>
      <w:r>
        <w:t>ОСВІТИ</w:t>
      </w:r>
      <w:r>
        <w:rPr>
          <w:spacing w:val="-8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rPr>
          <w:spacing w:val="-2"/>
        </w:rPr>
        <w:t>УКРАЇНИ</w:t>
      </w:r>
    </w:p>
    <w:p w14:paraId="15FDF865" w14:textId="77777777" w:rsidR="00786631" w:rsidRDefault="00000000">
      <w:pPr>
        <w:pStyle w:val="a3"/>
        <w:spacing w:before="8" w:line="225" w:lineRule="auto"/>
        <w:ind w:left="5" w:right="571"/>
        <w:jc w:val="center"/>
      </w:pPr>
      <w:r>
        <w:t>ДЕРЖАВНИЙ</w:t>
      </w:r>
      <w:r>
        <w:rPr>
          <w:spacing w:val="-17"/>
        </w:rPr>
        <w:t xml:space="preserve"> </w:t>
      </w:r>
      <w:r>
        <w:t>ТОРГОВЕЛЬНО-ЕКОНОМІЧНИЙ</w:t>
      </w:r>
      <w:r>
        <w:rPr>
          <w:spacing w:val="-17"/>
        </w:rPr>
        <w:t xml:space="preserve"> </w:t>
      </w:r>
      <w:r>
        <w:t>УНІВЕРСИТЕТ ВІННИЦЬКИЙ ТОРГОВЕЛЬНО-ЕКОНОМІЧНИЙ ІНСТИТУТ</w:t>
      </w:r>
    </w:p>
    <w:p w14:paraId="4B2EE600" w14:textId="77777777" w:rsidR="00786631" w:rsidRDefault="00000000">
      <w:pPr>
        <w:pStyle w:val="a3"/>
        <w:spacing w:line="311" w:lineRule="exact"/>
        <w:ind w:left="6" w:right="571"/>
        <w:jc w:val="center"/>
      </w:pPr>
      <w:r>
        <w:t>Кафедра</w:t>
      </w:r>
      <w:r>
        <w:rPr>
          <w:spacing w:val="-9"/>
        </w:rPr>
        <w:t xml:space="preserve"> </w:t>
      </w:r>
      <w:r>
        <w:t>іноземної</w:t>
      </w:r>
      <w:r>
        <w:rPr>
          <w:spacing w:val="-8"/>
        </w:rPr>
        <w:t xml:space="preserve"> </w:t>
      </w:r>
      <w:r>
        <w:t>філології</w:t>
      </w:r>
      <w:r>
        <w:rPr>
          <w:spacing w:val="-9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rPr>
          <w:spacing w:val="-2"/>
        </w:rPr>
        <w:t>перекладу</w:t>
      </w:r>
    </w:p>
    <w:p w14:paraId="613A6763" w14:textId="77777777" w:rsidR="00786631" w:rsidRDefault="00000000">
      <w:pPr>
        <w:pStyle w:val="a3"/>
        <w:spacing w:before="293"/>
        <w:ind w:right="571"/>
        <w:jc w:val="center"/>
      </w:pPr>
      <w:r>
        <w:rPr>
          <w:spacing w:val="-2"/>
        </w:rPr>
        <w:t>СИЛАБУС</w:t>
      </w:r>
    </w:p>
    <w:p w14:paraId="189D358E" w14:textId="77777777" w:rsidR="00786631" w:rsidRDefault="00000000">
      <w:pPr>
        <w:pStyle w:val="a3"/>
        <w:spacing w:before="201" w:line="315" w:lineRule="exact"/>
        <w:ind w:left="6" w:right="571"/>
        <w:jc w:val="center"/>
      </w:pPr>
      <w:r>
        <w:rPr>
          <w:u w:val="single"/>
        </w:rPr>
        <w:t>ІНОЗЕМНА</w:t>
      </w:r>
      <w:r>
        <w:rPr>
          <w:spacing w:val="-14"/>
          <w:u w:val="single"/>
        </w:rPr>
        <w:t xml:space="preserve"> </w:t>
      </w:r>
      <w:r>
        <w:rPr>
          <w:u w:val="single"/>
        </w:rPr>
        <w:t>МОВА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ЗА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ПРОФЕСІЙНИМ</w:t>
      </w:r>
      <w:r>
        <w:rPr>
          <w:spacing w:val="-6"/>
          <w:u w:val="single"/>
        </w:rPr>
        <w:t xml:space="preserve"> </w:t>
      </w:r>
      <w:r>
        <w:rPr>
          <w:u w:val="single"/>
        </w:rPr>
        <w:t>СПРЯМУВАННЯМ</w:t>
      </w:r>
      <w:r>
        <w:rPr>
          <w:spacing w:val="-6"/>
          <w:u w:val="single"/>
        </w:rPr>
        <w:t xml:space="preserve"> </w:t>
      </w:r>
      <w:r>
        <w:rPr>
          <w:spacing w:val="-10"/>
          <w:u w:val="single"/>
        </w:rPr>
        <w:t>/</w:t>
      </w:r>
    </w:p>
    <w:p w14:paraId="621C5456" w14:textId="77777777" w:rsidR="00786631" w:rsidRDefault="00000000">
      <w:pPr>
        <w:pStyle w:val="a3"/>
        <w:spacing w:line="315" w:lineRule="exact"/>
        <w:ind w:left="-1" w:right="569"/>
        <w:jc w:val="center"/>
      </w:pPr>
      <w:r>
        <w:rPr>
          <w:spacing w:val="-6"/>
          <w:u w:val="single"/>
        </w:rPr>
        <w:t xml:space="preserve"> </w:t>
      </w:r>
      <w:r>
        <w:rPr>
          <w:u w:val="single"/>
        </w:rPr>
        <w:t>A</w:t>
      </w:r>
      <w:r>
        <w:rPr>
          <w:spacing w:val="-5"/>
          <w:u w:val="single"/>
        </w:rPr>
        <w:t xml:space="preserve"> </w:t>
      </w:r>
      <w:r>
        <w:rPr>
          <w:u w:val="single"/>
        </w:rPr>
        <w:t>FOREIGN</w:t>
      </w:r>
      <w:r>
        <w:rPr>
          <w:spacing w:val="-6"/>
          <w:u w:val="single"/>
        </w:rPr>
        <w:t xml:space="preserve"> </w:t>
      </w:r>
      <w:r>
        <w:rPr>
          <w:u w:val="single"/>
        </w:rPr>
        <w:t>LANGUAGE</w:t>
      </w:r>
      <w:r>
        <w:rPr>
          <w:spacing w:val="-5"/>
          <w:u w:val="single"/>
        </w:rPr>
        <w:t xml:space="preserve"> </w:t>
      </w:r>
      <w:r>
        <w:rPr>
          <w:u w:val="single"/>
        </w:rPr>
        <w:t>FOR</w:t>
      </w:r>
      <w:r>
        <w:rPr>
          <w:spacing w:val="-6"/>
          <w:u w:val="single"/>
        </w:rPr>
        <w:t xml:space="preserve"> </w:t>
      </w:r>
      <w:r>
        <w:rPr>
          <w:u w:val="single"/>
        </w:rPr>
        <w:t>SPECIFIC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PURPOSES</w:t>
      </w:r>
    </w:p>
    <w:p w14:paraId="73DC5994" w14:textId="77777777" w:rsidR="00786631" w:rsidRDefault="00786631">
      <w:pPr>
        <w:spacing w:before="6" w:after="1"/>
        <w:rPr>
          <w:b/>
          <w:sz w:val="1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7352"/>
      </w:tblGrid>
      <w:tr w:rsidR="00786631" w14:paraId="3D6C69AF" w14:textId="77777777">
        <w:trPr>
          <w:trHeight w:val="422"/>
        </w:trPr>
        <w:tc>
          <w:tcPr>
            <w:tcW w:w="10204" w:type="dxa"/>
            <w:gridSpan w:val="2"/>
          </w:tcPr>
          <w:p w14:paraId="67658A02" w14:textId="77777777" w:rsidR="00786631" w:rsidRDefault="00000000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Інформація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викладача</w:t>
            </w:r>
          </w:p>
        </w:tc>
      </w:tr>
      <w:tr w:rsidR="00786631" w14:paraId="6F41680E" w14:textId="77777777">
        <w:trPr>
          <w:trHeight w:val="277"/>
        </w:trPr>
        <w:tc>
          <w:tcPr>
            <w:tcW w:w="2852" w:type="dxa"/>
          </w:tcPr>
          <w:p w14:paraId="031F3B31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Викладач(-</w:t>
            </w:r>
            <w:r>
              <w:rPr>
                <w:spacing w:val="-5"/>
                <w:sz w:val="24"/>
              </w:rPr>
              <w:t>і)</w:t>
            </w:r>
          </w:p>
        </w:tc>
        <w:tc>
          <w:tcPr>
            <w:tcW w:w="7352" w:type="dxa"/>
          </w:tcPr>
          <w:p w14:paraId="3F70EA96" w14:textId="77777777" w:rsidR="00B532D9" w:rsidRDefault="00B532D9" w:rsidP="00B532D9">
            <w:pPr>
              <w:jc w:val="both"/>
            </w:pPr>
            <w:r>
              <w:t>Антонова Марія Вікторівна</w:t>
            </w:r>
          </w:p>
          <w:p w14:paraId="602E6765" w14:textId="69E4562E" w:rsidR="00786631" w:rsidRDefault="00B532D9" w:rsidP="00B532D9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proofErr w:type="spellStart"/>
            <w:r>
              <w:t>Яблочнікова</w:t>
            </w:r>
            <w:proofErr w:type="spellEnd"/>
            <w:r>
              <w:t xml:space="preserve"> Вероніка Олегівна</w:t>
            </w:r>
          </w:p>
        </w:tc>
      </w:tr>
      <w:tr w:rsidR="00B532D9" w14:paraId="25F5AF1C" w14:textId="77777777">
        <w:trPr>
          <w:trHeight w:val="278"/>
        </w:trPr>
        <w:tc>
          <w:tcPr>
            <w:tcW w:w="2852" w:type="dxa"/>
          </w:tcPr>
          <w:p w14:paraId="3B41D42D" w14:textId="77777777" w:rsidR="00B532D9" w:rsidRDefault="00B532D9" w:rsidP="00B532D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Науковий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ступінь</w:t>
            </w:r>
          </w:p>
        </w:tc>
        <w:tc>
          <w:tcPr>
            <w:tcW w:w="7352" w:type="dxa"/>
          </w:tcPr>
          <w:p w14:paraId="4852DF1A" w14:textId="77777777" w:rsidR="00B532D9" w:rsidRDefault="00B532D9" w:rsidP="00B532D9">
            <w:pPr>
              <w:jc w:val="both"/>
            </w:pPr>
            <w:r>
              <w:t>кандидат філологічних</w:t>
            </w:r>
            <w:r w:rsidRPr="008909AB">
              <w:t xml:space="preserve"> наук</w:t>
            </w:r>
          </w:p>
          <w:p w14:paraId="67759C2F" w14:textId="2E45D58B" w:rsidR="00B532D9" w:rsidRDefault="00B532D9" w:rsidP="00B532D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t>-</w:t>
            </w:r>
          </w:p>
        </w:tc>
      </w:tr>
      <w:tr w:rsidR="00B532D9" w14:paraId="073021E4" w14:textId="77777777">
        <w:trPr>
          <w:trHeight w:val="273"/>
        </w:trPr>
        <w:tc>
          <w:tcPr>
            <w:tcW w:w="2852" w:type="dxa"/>
          </w:tcPr>
          <w:p w14:paraId="5D4B9E8F" w14:textId="77777777" w:rsidR="00B532D9" w:rsidRDefault="00B532D9" w:rsidP="00B532D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Вчене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звання</w:t>
            </w:r>
          </w:p>
        </w:tc>
        <w:tc>
          <w:tcPr>
            <w:tcW w:w="7352" w:type="dxa"/>
          </w:tcPr>
          <w:p w14:paraId="390EC88A" w14:textId="41314B17" w:rsidR="00B532D9" w:rsidRDefault="00B532D9" w:rsidP="00B532D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t>-</w:t>
            </w:r>
          </w:p>
        </w:tc>
      </w:tr>
      <w:tr w:rsidR="00B532D9" w14:paraId="69C8CD57" w14:textId="77777777">
        <w:trPr>
          <w:trHeight w:val="277"/>
        </w:trPr>
        <w:tc>
          <w:tcPr>
            <w:tcW w:w="2852" w:type="dxa"/>
          </w:tcPr>
          <w:p w14:paraId="5C90CD71" w14:textId="77777777" w:rsidR="00B532D9" w:rsidRDefault="00B532D9" w:rsidP="00B532D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Посада</w:t>
            </w:r>
          </w:p>
        </w:tc>
        <w:tc>
          <w:tcPr>
            <w:tcW w:w="7352" w:type="dxa"/>
          </w:tcPr>
          <w:p w14:paraId="658B8120" w14:textId="77777777" w:rsidR="00B532D9" w:rsidRDefault="00B532D9" w:rsidP="00B532D9">
            <w:pPr>
              <w:jc w:val="both"/>
            </w:pPr>
            <w:r w:rsidRPr="008909AB">
              <w:t>доцент кафедри іноземної філології та перекладу</w:t>
            </w:r>
          </w:p>
          <w:p w14:paraId="3A2648EF" w14:textId="33E5998B" w:rsidR="00B532D9" w:rsidRDefault="00B532D9" w:rsidP="00B532D9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t xml:space="preserve">старший викладач </w:t>
            </w:r>
            <w:r w:rsidRPr="008909AB">
              <w:t>кафедри іноземної філології та перекладу</w:t>
            </w:r>
          </w:p>
        </w:tc>
      </w:tr>
      <w:tr w:rsidR="00786631" w14:paraId="7BA1EA85" w14:textId="77777777">
        <w:trPr>
          <w:trHeight w:val="273"/>
        </w:trPr>
        <w:tc>
          <w:tcPr>
            <w:tcW w:w="2852" w:type="dxa"/>
          </w:tcPr>
          <w:p w14:paraId="577A7E9C" w14:textId="77777777" w:rsidR="00786631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кафедри</w:t>
            </w:r>
          </w:p>
        </w:tc>
        <w:tc>
          <w:tcPr>
            <w:tcW w:w="7352" w:type="dxa"/>
          </w:tcPr>
          <w:p w14:paraId="1158181E" w14:textId="77777777" w:rsidR="00786631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вул.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Театральна,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21,</w:t>
            </w:r>
            <w:r>
              <w:rPr>
                <w:spacing w:val="-2"/>
                <w:sz w:val="24"/>
              </w:rPr>
              <w:t xml:space="preserve"> каб.14</w:t>
            </w:r>
          </w:p>
        </w:tc>
      </w:tr>
      <w:tr w:rsidR="00786631" w14:paraId="732A6FE1" w14:textId="77777777">
        <w:trPr>
          <w:trHeight w:val="277"/>
        </w:trPr>
        <w:tc>
          <w:tcPr>
            <w:tcW w:w="2852" w:type="dxa"/>
          </w:tcPr>
          <w:p w14:paraId="0DAEF64B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Контактний</w:t>
            </w:r>
            <w:r>
              <w:rPr>
                <w:spacing w:val="-2"/>
                <w:sz w:val="24"/>
              </w:rPr>
              <w:t xml:space="preserve"> телефон</w:t>
            </w:r>
          </w:p>
        </w:tc>
        <w:tc>
          <w:tcPr>
            <w:tcW w:w="7352" w:type="dxa"/>
          </w:tcPr>
          <w:p w14:paraId="0C2B4609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0432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(55-04-21);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0678497793</w:t>
            </w:r>
          </w:p>
        </w:tc>
      </w:tr>
      <w:tr w:rsidR="00786631" w14:paraId="071D4BCE" w14:textId="77777777">
        <w:trPr>
          <w:trHeight w:val="561"/>
        </w:trPr>
        <w:tc>
          <w:tcPr>
            <w:tcW w:w="2852" w:type="dxa"/>
          </w:tcPr>
          <w:p w14:paraId="3E12F5D0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pacing w:val="-2"/>
                <w:sz w:val="24"/>
              </w:rPr>
              <w:t>mail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7352" w:type="dxa"/>
          </w:tcPr>
          <w:p w14:paraId="29FCD824" w14:textId="77777777" w:rsidR="00786631" w:rsidRPr="00B532D9" w:rsidRDefault="00000000" w:rsidP="00B532D9">
            <w:pPr>
              <w:pStyle w:val="TableParagraph"/>
              <w:spacing w:line="268" w:lineRule="exact"/>
            </w:pPr>
            <w:hyperlink r:id="rId5">
              <w:r>
                <w:rPr>
                  <w:color w:val="0066CC"/>
                  <w:spacing w:val="-2"/>
                  <w:sz w:val="24"/>
                  <w:u w:val="single" w:color="0066CC"/>
                </w:rPr>
                <w:t>kifp@vtei.edu.ua</w:t>
              </w:r>
            </w:hyperlink>
          </w:p>
          <w:p w14:paraId="2B24723A" w14:textId="6638CDC6" w:rsidR="00B532D9" w:rsidRPr="00B532D9" w:rsidRDefault="00B532D9" w:rsidP="00B532D9">
            <w:pPr>
              <w:pStyle w:val="TableParagraph"/>
              <w:spacing w:line="268" w:lineRule="exact"/>
              <w:rPr>
                <w:sz w:val="24"/>
              </w:rPr>
            </w:pPr>
            <w:hyperlink r:id="rId6" w:history="1">
              <w:r w:rsidRPr="008017B7">
                <w:rPr>
                  <w:rStyle w:val="a7"/>
                  <w:sz w:val="24"/>
                  <w:lang w:val="en-US"/>
                </w:rPr>
                <w:t>m</w:t>
              </w:r>
              <w:r w:rsidRPr="008017B7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antonova</w:t>
              </w:r>
              <w:r w:rsidRPr="008017B7">
                <w:rPr>
                  <w:rStyle w:val="a7"/>
                  <w:sz w:val="24"/>
                </w:rPr>
                <w:t>@</w:t>
              </w:r>
              <w:r w:rsidRPr="008017B7">
                <w:rPr>
                  <w:rStyle w:val="a7"/>
                  <w:sz w:val="24"/>
                  <w:lang w:val="en-US"/>
                </w:rPr>
                <w:t>vtei</w:t>
              </w:r>
              <w:r w:rsidRPr="008017B7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edu</w:t>
              </w:r>
              <w:r w:rsidRPr="008017B7">
                <w:rPr>
                  <w:rStyle w:val="a7"/>
                  <w:sz w:val="24"/>
                </w:rPr>
                <w:t>.</w:t>
              </w:r>
              <w:proofErr w:type="spellStart"/>
              <w:r w:rsidRPr="008017B7">
                <w:rPr>
                  <w:rStyle w:val="a7"/>
                  <w:sz w:val="24"/>
                  <w:lang w:val="en-US"/>
                </w:rPr>
                <w:t>ua</w:t>
              </w:r>
              <w:proofErr w:type="spellEnd"/>
            </w:hyperlink>
            <w:r>
              <w:rPr>
                <w:sz w:val="24"/>
                <w:lang w:val="en-US"/>
              </w:rPr>
              <w:t xml:space="preserve"> </w:t>
            </w:r>
          </w:p>
          <w:p w14:paraId="786CF5C4" w14:textId="089EC4CA" w:rsidR="00B532D9" w:rsidRPr="00B532D9" w:rsidRDefault="00B532D9" w:rsidP="00B532D9">
            <w:pPr>
              <w:pStyle w:val="TableParagraph"/>
              <w:spacing w:line="268" w:lineRule="exact"/>
              <w:rPr>
                <w:sz w:val="24"/>
              </w:rPr>
            </w:pPr>
            <w:hyperlink r:id="rId7" w:history="1">
              <w:r w:rsidRPr="008017B7">
                <w:rPr>
                  <w:rStyle w:val="a7"/>
                  <w:sz w:val="24"/>
                  <w:lang w:val="en-US"/>
                </w:rPr>
                <w:t>v</w:t>
              </w:r>
              <w:r w:rsidRPr="00B532D9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yablochnikova</w:t>
              </w:r>
              <w:r w:rsidRPr="00B532D9">
                <w:rPr>
                  <w:rStyle w:val="a7"/>
                  <w:sz w:val="24"/>
                </w:rPr>
                <w:t>@</w:t>
              </w:r>
              <w:r w:rsidRPr="008017B7">
                <w:rPr>
                  <w:rStyle w:val="a7"/>
                  <w:sz w:val="24"/>
                  <w:lang w:val="en-US"/>
                </w:rPr>
                <w:t>vtei</w:t>
              </w:r>
              <w:r w:rsidRPr="00B532D9">
                <w:rPr>
                  <w:rStyle w:val="a7"/>
                  <w:sz w:val="24"/>
                </w:rPr>
                <w:t>.</w:t>
              </w:r>
              <w:r w:rsidRPr="008017B7">
                <w:rPr>
                  <w:rStyle w:val="a7"/>
                  <w:sz w:val="24"/>
                  <w:lang w:val="en-US"/>
                </w:rPr>
                <w:t>edu</w:t>
              </w:r>
              <w:r w:rsidRPr="00B532D9">
                <w:rPr>
                  <w:rStyle w:val="a7"/>
                  <w:sz w:val="24"/>
                </w:rPr>
                <w:t>.</w:t>
              </w:r>
              <w:proofErr w:type="spellStart"/>
              <w:r w:rsidRPr="008017B7">
                <w:rPr>
                  <w:rStyle w:val="a7"/>
                  <w:sz w:val="24"/>
                  <w:lang w:val="en-US"/>
                </w:rPr>
                <w:t>ua</w:t>
              </w:r>
              <w:proofErr w:type="spellEnd"/>
            </w:hyperlink>
            <w:r w:rsidRPr="00B532D9">
              <w:rPr>
                <w:sz w:val="24"/>
              </w:rPr>
              <w:t xml:space="preserve"> </w:t>
            </w:r>
          </w:p>
        </w:tc>
      </w:tr>
      <w:tr w:rsidR="00786631" w14:paraId="23528122" w14:textId="77777777">
        <w:trPr>
          <w:trHeight w:val="830"/>
        </w:trPr>
        <w:tc>
          <w:tcPr>
            <w:tcW w:w="2852" w:type="dxa"/>
          </w:tcPr>
          <w:p w14:paraId="09F1CB05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Електронна </w:t>
            </w:r>
            <w:r>
              <w:rPr>
                <w:spacing w:val="-2"/>
                <w:sz w:val="24"/>
              </w:rPr>
              <w:t>сторінка</w:t>
            </w:r>
          </w:p>
          <w:p w14:paraId="1C06469A" w14:textId="77777777" w:rsidR="00786631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курсу в системі дистанційного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</w:p>
        </w:tc>
        <w:tc>
          <w:tcPr>
            <w:tcW w:w="7352" w:type="dxa"/>
          </w:tcPr>
          <w:p w14:paraId="37CF35DF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hyperlink r:id="rId8">
              <w:r>
                <w:rPr>
                  <w:color w:val="0066CC"/>
                  <w:spacing w:val="-2"/>
                  <w:sz w:val="24"/>
                  <w:u w:val="single" w:color="0066CC"/>
                </w:rPr>
                <w:t>https://m.vtei.edu.ua/course/view.php?id=36</w:t>
              </w:r>
            </w:hyperlink>
          </w:p>
        </w:tc>
      </w:tr>
      <w:tr w:rsidR="00786631" w14:paraId="7AC387EC" w14:textId="77777777">
        <w:trPr>
          <w:trHeight w:val="359"/>
        </w:trPr>
        <w:tc>
          <w:tcPr>
            <w:tcW w:w="10204" w:type="dxa"/>
            <w:gridSpan w:val="2"/>
          </w:tcPr>
          <w:p w14:paraId="2F30B604" w14:textId="77777777" w:rsidR="00786631" w:rsidRDefault="00000000">
            <w:pPr>
              <w:pStyle w:val="TableParagraph"/>
              <w:spacing w:line="273" w:lineRule="exact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Інформація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</w:tr>
      <w:tr w:rsidR="00786631" w14:paraId="2E126097" w14:textId="77777777">
        <w:trPr>
          <w:trHeight w:val="402"/>
        </w:trPr>
        <w:tc>
          <w:tcPr>
            <w:tcW w:w="2852" w:type="dxa"/>
          </w:tcPr>
          <w:p w14:paraId="3A426C16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Освітній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ступінь</w:t>
            </w:r>
          </w:p>
        </w:tc>
        <w:tc>
          <w:tcPr>
            <w:tcW w:w="7352" w:type="dxa"/>
          </w:tcPr>
          <w:p w14:paraId="21394B81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Бакалавр</w:t>
            </w:r>
          </w:p>
        </w:tc>
      </w:tr>
      <w:tr w:rsidR="00786631" w14:paraId="3C6F2CA2" w14:textId="77777777">
        <w:trPr>
          <w:trHeight w:val="273"/>
        </w:trPr>
        <w:tc>
          <w:tcPr>
            <w:tcW w:w="2852" w:type="dxa"/>
          </w:tcPr>
          <w:p w14:paraId="12105AB3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знань</w:t>
            </w:r>
          </w:p>
        </w:tc>
        <w:tc>
          <w:tcPr>
            <w:tcW w:w="7352" w:type="dxa"/>
          </w:tcPr>
          <w:p w14:paraId="18743057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Бізнес, адміністрування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</w:tr>
      <w:tr w:rsidR="00786631" w14:paraId="7016A3CB" w14:textId="77777777">
        <w:trPr>
          <w:trHeight w:val="277"/>
        </w:trPr>
        <w:tc>
          <w:tcPr>
            <w:tcW w:w="2852" w:type="dxa"/>
          </w:tcPr>
          <w:p w14:paraId="1010111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Спеціальність</w:t>
            </w:r>
          </w:p>
        </w:tc>
        <w:tc>
          <w:tcPr>
            <w:tcW w:w="7352" w:type="dxa"/>
          </w:tcPr>
          <w:p w14:paraId="536BF80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Менеджмент</w:t>
            </w:r>
          </w:p>
        </w:tc>
      </w:tr>
      <w:tr w:rsidR="00786631" w14:paraId="2CBEDE3E" w14:textId="77777777">
        <w:trPr>
          <w:trHeight w:val="273"/>
        </w:trPr>
        <w:tc>
          <w:tcPr>
            <w:tcW w:w="2852" w:type="dxa"/>
          </w:tcPr>
          <w:p w14:paraId="2F9683A1" w14:textId="77777777" w:rsidR="00786631" w:rsidRDefault="000000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Спеціалізація</w:t>
            </w:r>
          </w:p>
        </w:tc>
        <w:tc>
          <w:tcPr>
            <w:tcW w:w="7352" w:type="dxa"/>
          </w:tcPr>
          <w:p w14:paraId="3C448C15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</w:tr>
      <w:tr w:rsidR="00786631" w14:paraId="4F4CDC72" w14:textId="77777777">
        <w:trPr>
          <w:trHeight w:val="277"/>
        </w:trPr>
        <w:tc>
          <w:tcPr>
            <w:tcW w:w="2852" w:type="dxa"/>
          </w:tcPr>
          <w:p w14:paraId="3160B77B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7352" w:type="dxa"/>
          </w:tcPr>
          <w:p w14:paraId="666BC40C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Логістика</w:t>
            </w:r>
          </w:p>
        </w:tc>
      </w:tr>
      <w:tr w:rsidR="00786631" w14:paraId="0C1FBCAF" w14:textId="77777777">
        <w:trPr>
          <w:trHeight w:val="278"/>
        </w:trPr>
        <w:tc>
          <w:tcPr>
            <w:tcW w:w="2852" w:type="dxa"/>
          </w:tcPr>
          <w:p w14:paraId="52B1E452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Навчальний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рік</w:t>
            </w:r>
          </w:p>
        </w:tc>
        <w:tc>
          <w:tcPr>
            <w:tcW w:w="7352" w:type="dxa"/>
          </w:tcPr>
          <w:p w14:paraId="0D90EEA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2026-</w:t>
            </w:r>
            <w:r>
              <w:rPr>
                <w:spacing w:val="-4"/>
                <w:sz w:val="24"/>
              </w:rPr>
              <w:t>2027</w:t>
            </w:r>
          </w:p>
        </w:tc>
      </w:tr>
      <w:tr w:rsidR="00786631" w14:paraId="488B4BDC" w14:textId="77777777">
        <w:trPr>
          <w:trHeight w:val="273"/>
        </w:trPr>
        <w:tc>
          <w:tcPr>
            <w:tcW w:w="2852" w:type="dxa"/>
          </w:tcPr>
          <w:p w14:paraId="38963468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7352" w:type="dxa"/>
          </w:tcPr>
          <w:p w14:paraId="75654169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86631" w14:paraId="0BAC87BC" w14:textId="77777777">
        <w:trPr>
          <w:trHeight w:val="278"/>
        </w:trPr>
        <w:tc>
          <w:tcPr>
            <w:tcW w:w="2852" w:type="dxa"/>
          </w:tcPr>
          <w:p w14:paraId="22EA145C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Факультет</w:t>
            </w:r>
          </w:p>
        </w:tc>
        <w:tc>
          <w:tcPr>
            <w:tcW w:w="7352" w:type="dxa"/>
          </w:tcPr>
          <w:p w14:paraId="091BD44F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Торгівлі, маркетингу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сфери </w:t>
            </w:r>
            <w:r>
              <w:rPr>
                <w:spacing w:val="-2"/>
                <w:sz w:val="24"/>
              </w:rPr>
              <w:t>обслуговування</w:t>
            </w:r>
          </w:p>
        </w:tc>
      </w:tr>
      <w:tr w:rsidR="00786631" w14:paraId="0F13391F" w14:textId="77777777">
        <w:trPr>
          <w:trHeight w:val="273"/>
        </w:trPr>
        <w:tc>
          <w:tcPr>
            <w:tcW w:w="2852" w:type="dxa"/>
          </w:tcPr>
          <w:p w14:paraId="74DFF123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7352" w:type="dxa"/>
          </w:tcPr>
          <w:p w14:paraId="4E32D49C" w14:textId="77777777" w:rsidR="00786631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86631" w14:paraId="66E63DA2" w14:textId="77777777">
        <w:trPr>
          <w:trHeight w:val="278"/>
        </w:trPr>
        <w:tc>
          <w:tcPr>
            <w:tcW w:w="2852" w:type="dxa"/>
          </w:tcPr>
          <w:p w14:paraId="6F830292" w14:textId="77777777" w:rsidR="00786631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7352" w:type="dxa"/>
          </w:tcPr>
          <w:p w14:paraId="1006909B" w14:textId="43173868" w:rsidR="00786631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Л-</w:t>
            </w:r>
            <w:r>
              <w:rPr>
                <w:spacing w:val="-5"/>
                <w:sz w:val="24"/>
              </w:rPr>
              <w:t>2</w:t>
            </w:r>
            <w:r w:rsidR="00B532D9">
              <w:rPr>
                <w:spacing w:val="-5"/>
                <w:sz w:val="24"/>
                <w:lang w:val="en-US"/>
              </w:rPr>
              <w:t>3</w:t>
            </w:r>
            <w:r>
              <w:rPr>
                <w:spacing w:val="-5"/>
                <w:sz w:val="24"/>
              </w:rPr>
              <w:t>д</w:t>
            </w:r>
          </w:p>
        </w:tc>
      </w:tr>
      <w:tr w:rsidR="00786631" w14:paraId="2D86F00F" w14:textId="77777777">
        <w:trPr>
          <w:trHeight w:val="1929"/>
        </w:trPr>
        <w:tc>
          <w:tcPr>
            <w:tcW w:w="2852" w:type="dxa"/>
          </w:tcPr>
          <w:p w14:paraId="29D759F4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Анотація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курсу</w:t>
            </w:r>
          </w:p>
        </w:tc>
        <w:tc>
          <w:tcPr>
            <w:tcW w:w="7352" w:type="dxa"/>
          </w:tcPr>
          <w:p w14:paraId="45A2A0E9" w14:textId="77777777" w:rsidR="00786631" w:rsidRDefault="00000000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Освітній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«Іноземна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спрямуванням»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є невід’ємним складником навчального процесу з підготовки спеціалістів в сфері логістики. Основне призначення іноземної мови як предметної галузі вищої освіти полягає у формуванні </w:t>
            </w:r>
            <w:proofErr w:type="spellStart"/>
            <w:r>
              <w:rPr>
                <w:sz w:val="24"/>
              </w:rPr>
              <w:t>компетентностей</w:t>
            </w:r>
            <w:proofErr w:type="spellEnd"/>
            <w:r>
              <w:rPr>
                <w:sz w:val="24"/>
              </w:rPr>
              <w:t xml:space="preserve"> для комунікації в усній і писемній формах відповідно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мотивів,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цілей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соціальних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мовленнєвої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поведінки</w:t>
            </w:r>
          </w:p>
          <w:p w14:paraId="0B03D820" w14:textId="77777777" w:rsidR="00786631" w:rsidRDefault="00000000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ситуаціях іншомовного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спілкування.</w:t>
            </w:r>
          </w:p>
        </w:tc>
      </w:tr>
      <w:tr w:rsidR="00786631" w14:paraId="5744EC0C" w14:textId="77777777">
        <w:trPr>
          <w:trHeight w:val="278"/>
        </w:trPr>
        <w:tc>
          <w:tcPr>
            <w:tcW w:w="2852" w:type="dxa"/>
          </w:tcPr>
          <w:p w14:paraId="2CB43E46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Мова</w:t>
            </w:r>
            <w:r>
              <w:rPr>
                <w:spacing w:val="-2"/>
                <w:sz w:val="24"/>
              </w:rPr>
              <w:t xml:space="preserve"> викладання</w:t>
            </w:r>
          </w:p>
        </w:tc>
        <w:tc>
          <w:tcPr>
            <w:tcW w:w="7352" w:type="dxa"/>
          </w:tcPr>
          <w:p w14:paraId="19C5E091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Українська,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англійська</w:t>
            </w:r>
          </w:p>
        </w:tc>
      </w:tr>
      <w:tr w:rsidR="00786631" w14:paraId="18E53EDF" w14:textId="77777777">
        <w:trPr>
          <w:trHeight w:val="321"/>
        </w:trPr>
        <w:tc>
          <w:tcPr>
            <w:tcW w:w="10204" w:type="dxa"/>
            <w:gridSpan w:val="2"/>
          </w:tcPr>
          <w:p w14:paraId="0A206C3E" w14:textId="77777777" w:rsidR="00786631" w:rsidRDefault="00000000">
            <w:pPr>
              <w:pStyle w:val="TableParagraph"/>
              <w:spacing w:line="273" w:lineRule="exact"/>
              <w:ind w:left="15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Місце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програмі</w:t>
            </w:r>
          </w:p>
        </w:tc>
      </w:tr>
      <w:tr w:rsidR="00786631" w14:paraId="0C57BAC9" w14:textId="77777777">
        <w:trPr>
          <w:trHeight w:val="277"/>
        </w:trPr>
        <w:tc>
          <w:tcPr>
            <w:tcW w:w="2852" w:type="dxa"/>
          </w:tcPr>
          <w:p w14:paraId="2DA9BB4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(ОП)</w:t>
            </w:r>
          </w:p>
        </w:tc>
        <w:tc>
          <w:tcPr>
            <w:tcW w:w="7352" w:type="dxa"/>
          </w:tcPr>
          <w:p w14:paraId="6381F9C4" w14:textId="77777777" w:rsidR="00786631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Логістика</w:t>
            </w:r>
          </w:p>
        </w:tc>
      </w:tr>
      <w:tr w:rsidR="00786631" w14:paraId="309ED769" w14:textId="77777777">
        <w:trPr>
          <w:trHeight w:val="1104"/>
        </w:trPr>
        <w:tc>
          <w:tcPr>
            <w:tcW w:w="2852" w:type="dxa"/>
          </w:tcPr>
          <w:p w14:paraId="1CA557AF" w14:textId="77777777" w:rsidR="00786631" w:rsidRDefault="00000000">
            <w:pPr>
              <w:pStyle w:val="TableParagraph"/>
              <w:spacing w:line="237" w:lineRule="auto"/>
              <w:ind w:left="110" w:right="8"/>
              <w:rPr>
                <w:sz w:val="24"/>
              </w:rPr>
            </w:pPr>
            <w:r>
              <w:rPr>
                <w:spacing w:val="-2"/>
                <w:sz w:val="24"/>
              </w:rPr>
              <w:t>Інтегральна компетентність</w:t>
            </w:r>
          </w:p>
        </w:tc>
        <w:tc>
          <w:tcPr>
            <w:tcW w:w="7352" w:type="dxa"/>
          </w:tcPr>
          <w:p w14:paraId="0E21A3ED" w14:textId="77777777" w:rsidR="00786631" w:rsidRDefault="0000000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складні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практичні проблеми,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характеризуються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комплексністю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невизначеністю</w:t>
            </w:r>
          </w:p>
          <w:p w14:paraId="3B9A7C49" w14:textId="77777777" w:rsidR="00786631" w:rsidRDefault="0000000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умов, у сфері менеджменту або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 процесі навчання, що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передбачає застосування теорій та методів соціальних та поведінкових наук.</w:t>
            </w:r>
          </w:p>
        </w:tc>
      </w:tr>
      <w:tr w:rsidR="00786631" w14:paraId="09F3A0DF" w14:textId="77777777">
        <w:trPr>
          <w:trHeight w:val="551"/>
        </w:trPr>
        <w:tc>
          <w:tcPr>
            <w:tcW w:w="2852" w:type="dxa"/>
          </w:tcPr>
          <w:p w14:paraId="58BA9748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Перелік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загалаьних</w:t>
            </w:r>
            <w:proofErr w:type="spellEnd"/>
          </w:p>
          <w:p w14:paraId="094A9195" w14:textId="77777777" w:rsidR="00786631" w:rsidRDefault="0000000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компетентностей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(ЗК)</w:t>
            </w:r>
          </w:p>
        </w:tc>
        <w:tc>
          <w:tcPr>
            <w:tcW w:w="7352" w:type="dxa"/>
          </w:tcPr>
          <w:p w14:paraId="0CBFAE3D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4. Здатність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ситуаціях</w:t>
            </w:r>
          </w:p>
          <w:p w14:paraId="308C1AF9" w14:textId="77777777" w:rsidR="00786631" w:rsidRDefault="0000000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спілкуватися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мовою.</w:t>
            </w:r>
          </w:p>
        </w:tc>
      </w:tr>
    </w:tbl>
    <w:p w14:paraId="626F3964" w14:textId="77777777" w:rsidR="00786631" w:rsidRDefault="00786631">
      <w:pPr>
        <w:pStyle w:val="TableParagraph"/>
        <w:spacing w:line="261" w:lineRule="exact"/>
        <w:rPr>
          <w:sz w:val="24"/>
        </w:rPr>
        <w:sectPr w:rsidR="00786631">
          <w:type w:val="continuous"/>
          <w:pgSz w:w="11910" w:h="16840"/>
          <w:pgMar w:top="1040" w:right="283" w:bottom="280" w:left="992" w:header="720" w:footer="720" w:gutter="0"/>
          <w:cols w:space="720"/>
        </w:sectPr>
      </w:pPr>
    </w:p>
    <w:p w14:paraId="5FF99BE0" w14:textId="77777777" w:rsidR="00786631" w:rsidRDefault="00786631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2439"/>
        <w:gridCol w:w="297"/>
        <w:gridCol w:w="2535"/>
        <w:gridCol w:w="792"/>
        <w:gridCol w:w="994"/>
        <w:gridCol w:w="849"/>
        <w:gridCol w:w="1022"/>
        <w:gridCol w:w="1157"/>
      </w:tblGrid>
      <w:tr w:rsidR="00786631" w14:paraId="0CE3A7F4" w14:textId="77777777">
        <w:trPr>
          <w:trHeight w:val="1103"/>
        </w:trPr>
        <w:tc>
          <w:tcPr>
            <w:tcW w:w="2851" w:type="dxa"/>
            <w:gridSpan w:val="3"/>
          </w:tcPr>
          <w:p w14:paraId="05DDC575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49" w:type="dxa"/>
            <w:gridSpan w:val="6"/>
          </w:tcPr>
          <w:p w14:paraId="27ECCE41" w14:textId="77777777" w:rsidR="00786631" w:rsidRDefault="00000000">
            <w:pPr>
              <w:pStyle w:val="TableParagraph"/>
              <w:spacing w:line="268" w:lineRule="exact"/>
              <w:ind w:left="111"/>
            </w:pPr>
            <w:r>
              <w:rPr>
                <w:sz w:val="24"/>
              </w:rPr>
              <w:t>ЗК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t>Навички</w:t>
            </w:r>
            <w:r>
              <w:rPr>
                <w:spacing w:val="-7"/>
              </w:rPr>
              <w:t xml:space="preserve"> </w:t>
            </w:r>
            <w:r>
              <w:t>використання</w:t>
            </w:r>
            <w:r>
              <w:rPr>
                <w:spacing w:val="-4"/>
              </w:rPr>
              <w:t xml:space="preserve"> </w:t>
            </w:r>
            <w:r>
              <w:t>інформаційних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7"/>
              </w:rPr>
              <w:t xml:space="preserve"> </w:t>
            </w:r>
            <w:r>
              <w:t>комунікаційних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технологій.</w:t>
            </w:r>
          </w:p>
          <w:p w14:paraId="42B168A8" w14:textId="77777777" w:rsidR="00786631" w:rsidRDefault="00000000">
            <w:pPr>
              <w:pStyle w:val="TableParagraph"/>
              <w:spacing w:before="2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вчитися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оволодівати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сучасними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знаннями.</w:t>
            </w:r>
          </w:p>
          <w:p w14:paraId="2B08D517" w14:textId="77777777" w:rsidR="00786631" w:rsidRDefault="00000000">
            <w:pPr>
              <w:pStyle w:val="TableParagraph"/>
              <w:spacing w:line="278" w:lineRule="exact"/>
              <w:ind w:left="111" w:right="90"/>
              <w:rPr>
                <w:sz w:val="24"/>
              </w:rPr>
            </w:pPr>
            <w:r>
              <w:rPr>
                <w:sz w:val="24"/>
              </w:rPr>
              <w:t>ЗК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Цінування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повага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різноманітності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мультикультурності. ЗК 14. Здатність працювати у міжнародному контексті</w:t>
            </w:r>
          </w:p>
        </w:tc>
      </w:tr>
      <w:tr w:rsidR="00786631" w14:paraId="2746BF63" w14:textId="77777777">
        <w:trPr>
          <w:trHeight w:val="595"/>
        </w:trPr>
        <w:tc>
          <w:tcPr>
            <w:tcW w:w="2851" w:type="dxa"/>
            <w:gridSpan w:val="3"/>
          </w:tcPr>
          <w:p w14:paraId="14AEF1E4" w14:textId="77777777" w:rsidR="00786631" w:rsidRDefault="00000000">
            <w:pPr>
              <w:pStyle w:val="TableParagraph"/>
              <w:tabs>
                <w:tab w:val="left" w:pos="1492"/>
              </w:tabs>
              <w:spacing w:line="242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Перелік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спеціальних </w:t>
            </w:r>
            <w:proofErr w:type="spellStart"/>
            <w:r>
              <w:rPr>
                <w:sz w:val="24"/>
              </w:rPr>
              <w:t>компетентностей</w:t>
            </w:r>
            <w:proofErr w:type="spellEnd"/>
            <w:r>
              <w:rPr>
                <w:sz w:val="24"/>
              </w:rPr>
              <w:t xml:space="preserve"> (СК)</w:t>
            </w:r>
          </w:p>
        </w:tc>
        <w:tc>
          <w:tcPr>
            <w:tcW w:w="7349" w:type="dxa"/>
            <w:gridSpan w:val="6"/>
          </w:tcPr>
          <w:p w14:paraId="16827ECA" w14:textId="77777777" w:rsidR="00786631" w:rsidRDefault="00000000">
            <w:pPr>
              <w:pStyle w:val="TableParagraph"/>
              <w:spacing w:line="218" w:lineRule="auto"/>
              <w:ind w:left="111" w:right="90"/>
              <w:rPr>
                <w:sz w:val="24"/>
              </w:rPr>
            </w:pPr>
            <w:r>
              <w:rPr>
                <w:sz w:val="24"/>
              </w:rPr>
              <w:t>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створювати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ефективні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комунікації в процесі управління.</w:t>
            </w:r>
          </w:p>
        </w:tc>
      </w:tr>
      <w:tr w:rsidR="00786631" w14:paraId="1F1173EB" w14:textId="77777777">
        <w:trPr>
          <w:trHeight w:val="3312"/>
        </w:trPr>
        <w:tc>
          <w:tcPr>
            <w:tcW w:w="2851" w:type="dxa"/>
            <w:gridSpan w:val="3"/>
          </w:tcPr>
          <w:p w14:paraId="6028EEB0" w14:textId="77777777" w:rsidR="00786631" w:rsidRDefault="00000000">
            <w:pPr>
              <w:pStyle w:val="TableParagraph"/>
              <w:tabs>
                <w:tab w:val="left" w:pos="1521"/>
              </w:tabs>
              <w:spacing w:line="242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Перелік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програмних </w:t>
            </w:r>
            <w:r>
              <w:rPr>
                <w:sz w:val="24"/>
              </w:rPr>
              <w:t>результатів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(Р)*</w:t>
            </w:r>
          </w:p>
        </w:tc>
        <w:tc>
          <w:tcPr>
            <w:tcW w:w="7349" w:type="dxa"/>
            <w:gridSpan w:val="6"/>
          </w:tcPr>
          <w:p w14:paraId="1D59B8D8" w14:textId="77777777" w:rsidR="00786631" w:rsidRDefault="00000000"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моральні,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цінності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примножувати досягнення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суспільства,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різні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рухової активності для ведення здорового способу життя.</w:t>
            </w:r>
          </w:p>
          <w:p w14:paraId="16150752" w14:textId="77777777" w:rsidR="00786631" w:rsidRDefault="00000000">
            <w:pPr>
              <w:pStyle w:val="TableParagraph"/>
              <w:ind w:left="111" w:right="97"/>
              <w:jc w:val="both"/>
              <w:rPr>
                <w:sz w:val="24"/>
              </w:rPr>
            </w:pPr>
            <w:r>
              <w:rPr>
                <w:sz w:val="24"/>
              </w:rPr>
              <w:t>Р 11. Демонструвати навички аналізу ситуації та здійснення комунікації у різних сферах діяльності організації.</w:t>
            </w:r>
          </w:p>
          <w:p w14:paraId="3FC687E4" w14:textId="77777777" w:rsidR="00786631" w:rsidRDefault="00000000">
            <w:pPr>
              <w:pStyle w:val="TableParagraph"/>
              <w:spacing w:line="242" w:lineRule="auto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Р 13. Спілкуватись в усній та письмовій формі державною та іноземною мовами.</w:t>
            </w:r>
          </w:p>
          <w:p w14:paraId="3E580B06" w14:textId="77777777" w:rsidR="00786631" w:rsidRDefault="00000000"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 15. Демонструвати здатність діяти соціально </w:t>
            </w:r>
            <w:proofErr w:type="spellStart"/>
            <w:r>
              <w:rPr>
                <w:sz w:val="24"/>
              </w:rPr>
              <w:t>відповідально</w:t>
            </w:r>
            <w:proofErr w:type="spellEnd"/>
            <w:r>
              <w:rPr>
                <w:sz w:val="24"/>
              </w:rPr>
              <w:t xml:space="preserve"> та громадсько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свідомо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етичних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міркувань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(мотивів),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повагу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 різноманітності та </w:t>
            </w:r>
            <w:proofErr w:type="spellStart"/>
            <w:r>
              <w:rPr>
                <w:sz w:val="24"/>
              </w:rPr>
              <w:t>міжкультурності</w:t>
            </w:r>
            <w:proofErr w:type="spellEnd"/>
            <w:r>
              <w:rPr>
                <w:sz w:val="24"/>
              </w:rPr>
              <w:t>.</w:t>
            </w:r>
          </w:p>
          <w:p w14:paraId="52ABACCF" w14:textId="77777777" w:rsidR="00786631" w:rsidRDefault="00000000">
            <w:pPr>
              <w:pStyle w:val="TableParagraph"/>
              <w:spacing w:line="274" w:lineRule="exact"/>
              <w:ind w:left="111" w:right="95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16.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гнучкого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мислення, відкритості до нових знань, бути критичним і самокритичним.</w:t>
            </w:r>
          </w:p>
        </w:tc>
      </w:tr>
      <w:tr w:rsidR="00786631" w14:paraId="67FAD63D" w14:textId="77777777">
        <w:trPr>
          <w:trHeight w:val="1381"/>
        </w:trPr>
        <w:tc>
          <w:tcPr>
            <w:tcW w:w="2851" w:type="dxa"/>
            <w:gridSpan w:val="3"/>
          </w:tcPr>
          <w:p w14:paraId="7B98B55D" w14:textId="77777777" w:rsidR="00786631" w:rsidRDefault="00000000">
            <w:pPr>
              <w:pStyle w:val="TableParagraph"/>
              <w:ind w:left="110" w:right="95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Пререквізити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дисципліни </w:t>
            </w:r>
            <w:r>
              <w:rPr>
                <w:sz w:val="24"/>
              </w:rPr>
              <w:t>(що треба знати, з чим ознайомитися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студенту</w:t>
            </w:r>
          </w:p>
          <w:p w14:paraId="2C72BD6D" w14:textId="77777777" w:rsidR="00786631" w:rsidRDefault="00000000">
            <w:pPr>
              <w:pStyle w:val="TableParagraph"/>
              <w:spacing w:line="274" w:lineRule="exact"/>
              <w:ind w:left="110" w:right="95"/>
              <w:rPr>
                <w:sz w:val="24"/>
              </w:rPr>
            </w:pPr>
            <w:r>
              <w:rPr>
                <w:spacing w:val="-6"/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вивченням </w:t>
            </w:r>
            <w:r>
              <w:rPr>
                <w:spacing w:val="-2"/>
                <w:sz w:val="24"/>
              </w:rPr>
              <w:t>компонента)</w:t>
            </w:r>
          </w:p>
        </w:tc>
        <w:tc>
          <w:tcPr>
            <w:tcW w:w="7349" w:type="dxa"/>
            <w:gridSpan w:val="6"/>
          </w:tcPr>
          <w:p w14:paraId="48D9D630" w14:textId="77777777" w:rsidR="00786631" w:rsidRDefault="00000000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володіння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англійською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В1.</w:t>
            </w:r>
          </w:p>
        </w:tc>
      </w:tr>
      <w:tr w:rsidR="00786631" w14:paraId="3F69D511" w14:textId="77777777">
        <w:trPr>
          <w:trHeight w:val="1237"/>
        </w:trPr>
        <w:tc>
          <w:tcPr>
            <w:tcW w:w="10200" w:type="dxa"/>
            <w:gridSpan w:val="9"/>
          </w:tcPr>
          <w:p w14:paraId="1CF9C418" w14:textId="77777777" w:rsidR="00786631" w:rsidRDefault="00786631">
            <w:pPr>
              <w:pStyle w:val="TableParagraph"/>
              <w:spacing w:before="252"/>
              <w:ind w:left="0"/>
              <w:rPr>
                <w:b/>
                <w:sz w:val="28"/>
              </w:rPr>
            </w:pPr>
          </w:p>
          <w:p w14:paraId="34E48FB5" w14:textId="77777777" w:rsidR="00786631" w:rsidRDefault="00000000">
            <w:pPr>
              <w:pStyle w:val="TableParagraph"/>
              <w:spacing w:line="322" w:lineRule="exact"/>
              <w:ind w:left="3610" w:right="1343" w:hanging="2113"/>
              <w:rPr>
                <w:b/>
                <w:sz w:val="28"/>
              </w:rPr>
            </w:pPr>
            <w:r>
              <w:rPr>
                <w:b/>
                <w:sz w:val="28"/>
              </w:rPr>
              <w:t>Обсяг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освітнього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компонента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кредитах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його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розподіл (тематичний план)</w:t>
            </w:r>
          </w:p>
        </w:tc>
      </w:tr>
      <w:tr w:rsidR="00786631" w14:paraId="01B774EE" w14:textId="77777777">
        <w:trPr>
          <w:trHeight w:val="552"/>
        </w:trPr>
        <w:tc>
          <w:tcPr>
            <w:tcW w:w="115" w:type="dxa"/>
            <w:tcBorders>
              <w:top w:val="nil"/>
              <w:bottom w:val="nil"/>
            </w:tcBorders>
          </w:tcPr>
          <w:p w14:paraId="5A1FBD7F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085" w:type="dxa"/>
            <w:gridSpan w:val="8"/>
          </w:tcPr>
          <w:p w14:paraId="0EB5A68D" w14:textId="77777777" w:rsidR="00786631" w:rsidRDefault="00000000">
            <w:pPr>
              <w:pStyle w:val="TableParagraph"/>
              <w:spacing w:line="273" w:lineRule="exact"/>
              <w:ind w:lef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</w:t>
            </w:r>
          </w:p>
          <w:p w14:paraId="69C33AE6" w14:textId="77777777" w:rsidR="00786631" w:rsidRDefault="00000000">
            <w:pPr>
              <w:pStyle w:val="TableParagraph"/>
              <w:spacing w:before="3" w:line="257" w:lineRule="exact"/>
              <w:ind w:left="27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ІІІ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</w:tr>
      <w:tr w:rsidR="00786631" w14:paraId="56FC09A5" w14:textId="77777777">
        <w:trPr>
          <w:trHeight w:val="551"/>
        </w:trPr>
        <w:tc>
          <w:tcPr>
            <w:tcW w:w="115" w:type="dxa"/>
            <w:tcBorders>
              <w:top w:val="nil"/>
              <w:bottom w:val="nil"/>
            </w:tcBorders>
          </w:tcPr>
          <w:p w14:paraId="760D8D19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00EAF299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Logistics</w:t>
            </w:r>
            <w:proofErr w:type="spellEnd"/>
          </w:p>
        </w:tc>
        <w:tc>
          <w:tcPr>
            <w:tcW w:w="2832" w:type="dxa"/>
            <w:gridSpan w:val="2"/>
          </w:tcPr>
          <w:p w14:paraId="50697B06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Introduction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Passive</w:t>
            </w:r>
            <w:proofErr w:type="spellEnd"/>
          </w:p>
          <w:p w14:paraId="79A16BCB" w14:textId="77777777" w:rsidR="0078663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Voice</w:t>
            </w:r>
            <w:proofErr w:type="spellEnd"/>
          </w:p>
        </w:tc>
        <w:tc>
          <w:tcPr>
            <w:tcW w:w="792" w:type="dxa"/>
          </w:tcPr>
          <w:p w14:paraId="40B15583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6E2A6BB6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6C731F3F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2" w:type="dxa"/>
          </w:tcPr>
          <w:p w14:paraId="1782B6F0" w14:textId="77777777" w:rsidR="00786631" w:rsidRDefault="00000000">
            <w:pPr>
              <w:pStyle w:val="TableParagraph"/>
              <w:spacing w:line="268" w:lineRule="exact"/>
              <w:ind w:left="189"/>
              <w:rPr>
                <w:sz w:val="24"/>
              </w:rPr>
            </w:pPr>
            <w:r>
              <w:rPr>
                <w:sz w:val="24"/>
              </w:rPr>
              <w:t>ПЗ,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П,</w:t>
            </w:r>
          </w:p>
          <w:p w14:paraId="0CB0E331" w14:textId="77777777" w:rsidR="00786631" w:rsidRDefault="00000000">
            <w:pPr>
              <w:pStyle w:val="TableParagraph"/>
              <w:spacing w:before="2" w:line="261" w:lineRule="exact"/>
              <w:ind w:left="271"/>
              <w:rPr>
                <w:sz w:val="24"/>
              </w:rPr>
            </w:pPr>
            <w:r>
              <w:rPr>
                <w:spacing w:val="-5"/>
                <w:sz w:val="24"/>
              </w:rPr>
              <w:t>РМГ</w:t>
            </w:r>
          </w:p>
        </w:tc>
        <w:tc>
          <w:tcPr>
            <w:tcW w:w="1157" w:type="dxa"/>
          </w:tcPr>
          <w:p w14:paraId="790885A5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86631" w14:paraId="2FA1FA3C" w14:textId="77777777">
        <w:trPr>
          <w:trHeight w:val="556"/>
        </w:trPr>
        <w:tc>
          <w:tcPr>
            <w:tcW w:w="115" w:type="dxa"/>
            <w:tcBorders>
              <w:top w:val="nil"/>
              <w:bottom w:val="nil"/>
            </w:tcBorders>
          </w:tcPr>
          <w:p w14:paraId="1E0ADEC7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221137FC" w14:textId="77777777" w:rsidR="00786631" w:rsidRDefault="00000000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Logistics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Jobs</w:t>
            </w:r>
            <w:proofErr w:type="spellEnd"/>
          </w:p>
        </w:tc>
        <w:tc>
          <w:tcPr>
            <w:tcW w:w="2832" w:type="dxa"/>
            <w:gridSpan w:val="2"/>
          </w:tcPr>
          <w:p w14:paraId="099D8129" w14:textId="77777777" w:rsidR="00786631" w:rsidRDefault="00000000">
            <w:pPr>
              <w:pStyle w:val="TableParagraph"/>
              <w:tabs>
                <w:tab w:val="left" w:pos="2259"/>
              </w:tabs>
              <w:spacing w:line="274" w:lineRule="exact"/>
              <w:ind w:right="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Transformation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from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Active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Passive</w:t>
            </w:r>
            <w:proofErr w:type="spellEnd"/>
          </w:p>
        </w:tc>
        <w:tc>
          <w:tcPr>
            <w:tcW w:w="792" w:type="dxa"/>
          </w:tcPr>
          <w:p w14:paraId="7A70C7B9" w14:textId="77777777" w:rsidR="00786631" w:rsidRDefault="00000000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53AB0F7F" w14:textId="77777777" w:rsidR="00786631" w:rsidRDefault="00000000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647E6EC0" w14:textId="77777777" w:rsidR="00786631" w:rsidRDefault="00000000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2" w:type="dxa"/>
          </w:tcPr>
          <w:p w14:paraId="616BA001" w14:textId="77777777" w:rsidR="00786631" w:rsidRDefault="00000000">
            <w:pPr>
              <w:pStyle w:val="TableParagraph"/>
              <w:spacing w:line="274" w:lineRule="exact"/>
              <w:ind w:left="122" w:right="107" w:firstLine="2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КТ, </w:t>
            </w:r>
            <w:r>
              <w:rPr>
                <w:sz w:val="24"/>
              </w:rPr>
              <w:t>ДК,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</w:t>
            </w:r>
          </w:p>
        </w:tc>
        <w:tc>
          <w:tcPr>
            <w:tcW w:w="1157" w:type="dxa"/>
          </w:tcPr>
          <w:p w14:paraId="78E6218C" w14:textId="77777777" w:rsidR="00786631" w:rsidRDefault="00000000">
            <w:pPr>
              <w:pStyle w:val="TableParagraph"/>
              <w:spacing w:line="273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86631" w14:paraId="706B96D8" w14:textId="77777777">
        <w:trPr>
          <w:trHeight w:val="552"/>
        </w:trPr>
        <w:tc>
          <w:tcPr>
            <w:tcW w:w="115" w:type="dxa"/>
            <w:tcBorders>
              <w:top w:val="nil"/>
              <w:bottom w:val="nil"/>
            </w:tcBorders>
          </w:tcPr>
          <w:p w14:paraId="7409ABBB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320E2044" w14:textId="77777777" w:rsidR="0078663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Logistics</w:t>
            </w:r>
            <w:proofErr w:type="spellEnd"/>
          </w:p>
          <w:p w14:paraId="62F8A9CB" w14:textId="77777777" w:rsidR="00786631" w:rsidRDefault="00000000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Management</w:t>
            </w:r>
            <w:proofErr w:type="spellEnd"/>
          </w:p>
        </w:tc>
        <w:tc>
          <w:tcPr>
            <w:tcW w:w="2832" w:type="dxa"/>
            <w:gridSpan w:val="2"/>
          </w:tcPr>
          <w:p w14:paraId="7896A975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Passive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Different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Tenses</w:t>
            </w:r>
            <w:proofErr w:type="spellEnd"/>
          </w:p>
        </w:tc>
        <w:tc>
          <w:tcPr>
            <w:tcW w:w="792" w:type="dxa"/>
          </w:tcPr>
          <w:p w14:paraId="46EFF01B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7DDB065C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568FED5C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2" w:type="dxa"/>
          </w:tcPr>
          <w:p w14:paraId="6A91B883" w14:textId="77777777" w:rsidR="00786631" w:rsidRDefault="00000000">
            <w:pPr>
              <w:pStyle w:val="TableParagraph"/>
              <w:spacing w:line="267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ПЗ,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КТ,</w:t>
            </w:r>
          </w:p>
          <w:p w14:paraId="73606E7A" w14:textId="77777777" w:rsidR="00786631" w:rsidRDefault="00000000">
            <w:pPr>
              <w:pStyle w:val="TableParagraph"/>
              <w:spacing w:line="265" w:lineRule="exact"/>
              <w:ind w:left="1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УД</w:t>
            </w:r>
          </w:p>
        </w:tc>
        <w:tc>
          <w:tcPr>
            <w:tcW w:w="1157" w:type="dxa"/>
          </w:tcPr>
          <w:p w14:paraId="557B25F2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86631" w14:paraId="49EE2945" w14:textId="77777777">
        <w:trPr>
          <w:trHeight w:val="551"/>
        </w:trPr>
        <w:tc>
          <w:tcPr>
            <w:tcW w:w="115" w:type="dxa"/>
            <w:tcBorders>
              <w:top w:val="nil"/>
              <w:bottom w:val="nil"/>
            </w:tcBorders>
          </w:tcPr>
          <w:p w14:paraId="6A86C5D1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4F5FCB9A" w14:textId="77777777" w:rsidR="0078663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Employment</w:t>
            </w:r>
            <w:proofErr w:type="spellEnd"/>
          </w:p>
          <w:p w14:paraId="2912A345" w14:textId="77777777" w:rsidR="00786631" w:rsidRDefault="00000000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Opportunities</w:t>
            </w:r>
            <w:proofErr w:type="spellEnd"/>
          </w:p>
        </w:tc>
        <w:tc>
          <w:tcPr>
            <w:tcW w:w="2832" w:type="dxa"/>
            <w:gridSpan w:val="2"/>
          </w:tcPr>
          <w:p w14:paraId="4B0E5D1E" w14:textId="77777777" w:rsidR="0078663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Personal</w:t>
            </w:r>
            <w:proofErr w:type="spellEnd"/>
            <w:r>
              <w:rPr>
                <w:spacing w:val="27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and</w:t>
            </w:r>
            <w:proofErr w:type="spellEnd"/>
            <w:r>
              <w:rPr>
                <w:spacing w:val="33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Impersonal</w:t>
            </w:r>
            <w:proofErr w:type="spellEnd"/>
          </w:p>
          <w:p w14:paraId="01171395" w14:textId="77777777" w:rsidR="00786631" w:rsidRDefault="00000000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Passive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Constructions</w:t>
            </w:r>
            <w:proofErr w:type="spellEnd"/>
          </w:p>
        </w:tc>
        <w:tc>
          <w:tcPr>
            <w:tcW w:w="792" w:type="dxa"/>
          </w:tcPr>
          <w:p w14:paraId="6D56D9C6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37ED65EF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296C6182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2" w:type="dxa"/>
          </w:tcPr>
          <w:p w14:paraId="3DE59058" w14:textId="77777777" w:rsidR="00786631" w:rsidRDefault="00000000">
            <w:pPr>
              <w:pStyle w:val="TableParagraph"/>
              <w:spacing w:line="267" w:lineRule="exact"/>
              <w:ind w:left="19" w:right="7"/>
              <w:jc w:val="center"/>
              <w:rPr>
                <w:sz w:val="24"/>
              </w:rPr>
            </w:pPr>
            <w:r>
              <w:rPr>
                <w:sz w:val="24"/>
              </w:rPr>
              <w:t>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ГТ,</w:t>
            </w:r>
          </w:p>
          <w:p w14:paraId="2ADF4AD3" w14:textId="77777777" w:rsidR="00786631" w:rsidRDefault="00000000">
            <w:pPr>
              <w:pStyle w:val="TableParagraph"/>
              <w:spacing w:line="265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УД</w:t>
            </w:r>
          </w:p>
        </w:tc>
        <w:tc>
          <w:tcPr>
            <w:tcW w:w="1157" w:type="dxa"/>
          </w:tcPr>
          <w:p w14:paraId="534645BC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86631" w14:paraId="4AF2F330" w14:textId="77777777">
        <w:trPr>
          <w:trHeight w:val="551"/>
        </w:trPr>
        <w:tc>
          <w:tcPr>
            <w:tcW w:w="115" w:type="dxa"/>
            <w:tcBorders>
              <w:top w:val="nil"/>
              <w:bottom w:val="nil"/>
            </w:tcBorders>
          </w:tcPr>
          <w:p w14:paraId="50B20C17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5986A7E5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Basic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Math</w:t>
            </w:r>
            <w:proofErr w:type="spellEnd"/>
          </w:p>
        </w:tc>
        <w:tc>
          <w:tcPr>
            <w:tcW w:w="2832" w:type="dxa"/>
            <w:gridSpan w:val="2"/>
          </w:tcPr>
          <w:p w14:paraId="1DE3D85B" w14:textId="77777777" w:rsidR="00786631" w:rsidRDefault="00000000">
            <w:pPr>
              <w:pStyle w:val="TableParagraph"/>
              <w:tabs>
                <w:tab w:val="left" w:pos="2001"/>
              </w:tabs>
              <w:spacing w:line="267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Special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Passive</w:t>
            </w:r>
            <w:proofErr w:type="spellEnd"/>
          </w:p>
          <w:p w14:paraId="48EFDE92" w14:textId="77777777" w:rsidR="00786631" w:rsidRDefault="00000000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Constructions</w:t>
            </w:r>
            <w:proofErr w:type="spellEnd"/>
          </w:p>
        </w:tc>
        <w:tc>
          <w:tcPr>
            <w:tcW w:w="792" w:type="dxa"/>
          </w:tcPr>
          <w:p w14:paraId="353A53C4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19AC600B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04ED57AC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2" w:type="dxa"/>
          </w:tcPr>
          <w:p w14:paraId="20491483" w14:textId="77777777" w:rsidR="00786631" w:rsidRDefault="00000000">
            <w:pPr>
              <w:pStyle w:val="TableParagraph"/>
              <w:spacing w:line="267" w:lineRule="exact"/>
              <w:ind w:left="19" w:right="6"/>
              <w:jc w:val="center"/>
              <w:rPr>
                <w:sz w:val="24"/>
              </w:rPr>
            </w:pPr>
            <w:r>
              <w:rPr>
                <w:sz w:val="24"/>
              </w:rPr>
              <w:t>ПЗ,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УД,</w:t>
            </w:r>
          </w:p>
          <w:p w14:paraId="2EA4B3D1" w14:textId="77777777" w:rsidR="00786631" w:rsidRDefault="00000000">
            <w:pPr>
              <w:pStyle w:val="TableParagraph"/>
              <w:spacing w:line="265" w:lineRule="exact"/>
              <w:ind w:left="19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157" w:type="dxa"/>
          </w:tcPr>
          <w:p w14:paraId="7F9324AD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86631" w14:paraId="55FF7E30" w14:textId="77777777">
        <w:trPr>
          <w:trHeight w:val="825"/>
        </w:trPr>
        <w:tc>
          <w:tcPr>
            <w:tcW w:w="115" w:type="dxa"/>
            <w:tcBorders>
              <w:top w:val="nil"/>
              <w:bottom w:val="nil"/>
            </w:tcBorders>
          </w:tcPr>
          <w:p w14:paraId="65685951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6F37734E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Measurements</w:t>
            </w:r>
            <w:proofErr w:type="spellEnd"/>
          </w:p>
        </w:tc>
        <w:tc>
          <w:tcPr>
            <w:tcW w:w="2832" w:type="dxa"/>
            <w:gridSpan w:val="2"/>
          </w:tcPr>
          <w:p w14:paraId="3D4F7358" w14:textId="77777777" w:rsidR="00786631" w:rsidRDefault="00000000">
            <w:pPr>
              <w:pStyle w:val="TableParagraph"/>
              <w:tabs>
                <w:tab w:val="left" w:pos="1319"/>
                <w:tab w:val="left" w:pos="1689"/>
              </w:tabs>
              <w:spacing w:line="237" w:lineRule="auto"/>
              <w:ind w:right="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Causative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Constructions</w:t>
            </w:r>
            <w:proofErr w:type="spellEnd"/>
            <w:r>
              <w:rPr>
                <w:spacing w:val="-2"/>
                <w:sz w:val="24"/>
              </w:rPr>
              <w:t>: “</w:t>
            </w:r>
            <w:proofErr w:type="spellStart"/>
            <w:r>
              <w:rPr>
                <w:spacing w:val="-2"/>
                <w:sz w:val="24"/>
              </w:rPr>
              <w:t>Have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Get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Something</w:t>
            </w:r>
            <w:proofErr w:type="spellEnd"/>
          </w:p>
          <w:p w14:paraId="2C08C220" w14:textId="77777777" w:rsidR="00786631" w:rsidRDefault="00000000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Done</w:t>
            </w:r>
            <w:proofErr w:type="spellEnd"/>
            <w:r>
              <w:rPr>
                <w:spacing w:val="-2"/>
                <w:sz w:val="24"/>
              </w:rPr>
              <w:t>”</w:t>
            </w:r>
          </w:p>
        </w:tc>
        <w:tc>
          <w:tcPr>
            <w:tcW w:w="792" w:type="dxa"/>
          </w:tcPr>
          <w:p w14:paraId="670C0038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52713FD5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5DAA9FE6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2" w:type="dxa"/>
          </w:tcPr>
          <w:p w14:paraId="75C52C5E" w14:textId="77777777" w:rsidR="00786631" w:rsidRDefault="00000000">
            <w:pPr>
              <w:pStyle w:val="TableParagraph"/>
              <w:spacing w:line="237" w:lineRule="auto"/>
              <w:ind w:left="286" w:right="111" w:hanging="159"/>
              <w:rPr>
                <w:sz w:val="24"/>
              </w:rPr>
            </w:pPr>
            <w:r>
              <w:rPr>
                <w:sz w:val="24"/>
              </w:rPr>
              <w:t>УТ,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РГ, </w:t>
            </w:r>
            <w:r>
              <w:rPr>
                <w:spacing w:val="-4"/>
                <w:sz w:val="24"/>
              </w:rPr>
              <w:t>ВПЗ</w:t>
            </w:r>
          </w:p>
        </w:tc>
        <w:tc>
          <w:tcPr>
            <w:tcW w:w="1157" w:type="dxa"/>
          </w:tcPr>
          <w:p w14:paraId="28440EFB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86631" w14:paraId="6929FD14" w14:textId="77777777">
        <w:trPr>
          <w:trHeight w:val="830"/>
        </w:trPr>
        <w:tc>
          <w:tcPr>
            <w:tcW w:w="115" w:type="dxa"/>
            <w:tcBorders>
              <w:top w:val="nil"/>
              <w:bottom w:val="nil"/>
            </w:tcBorders>
          </w:tcPr>
          <w:p w14:paraId="4598CA75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119BCE3D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Safety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Issues</w:t>
            </w:r>
            <w:proofErr w:type="spellEnd"/>
          </w:p>
        </w:tc>
        <w:tc>
          <w:tcPr>
            <w:tcW w:w="2832" w:type="dxa"/>
            <w:gridSpan w:val="2"/>
          </w:tcPr>
          <w:p w14:paraId="2143A492" w14:textId="77777777" w:rsidR="00786631" w:rsidRDefault="00000000">
            <w:pPr>
              <w:pStyle w:val="TableParagraph"/>
              <w:tabs>
                <w:tab w:val="left" w:pos="1103"/>
                <w:tab w:val="left" w:pos="2374"/>
              </w:tabs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Passive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Infinitives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and</w:t>
            </w:r>
            <w:proofErr w:type="spellEnd"/>
          </w:p>
          <w:p w14:paraId="3B0D4789" w14:textId="77777777" w:rsidR="00786631" w:rsidRDefault="00000000">
            <w:pPr>
              <w:pStyle w:val="TableParagraph"/>
              <w:spacing w:line="274" w:lineRule="exact"/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Gerunds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To</w:t>
            </w:r>
            <w:proofErr w:type="spellEnd"/>
            <w:r>
              <w:rPr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be</w:t>
            </w:r>
            <w:proofErr w:type="spellEnd"/>
            <w:r>
              <w:rPr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done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being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done</w:t>
            </w:r>
            <w:proofErr w:type="spellEnd"/>
          </w:p>
        </w:tc>
        <w:tc>
          <w:tcPr>
            <w:tcW w:w="792" w:type="dxa"/>
          </w:tcPr>
          <w:p w14:paraId="077E2C16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0E6E0F41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2F4BDA20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2" w:type="dxa"/>
          </w:tcPr>
          <w:p w14:paraId="0BFBC93B" w14:textId="77777777" w:rsidR="00786631" w:rsidRDefault="00000000">
            <w:pPr>
              <w:pStyle w:val="TableParagraph"/>
              <w:spacing w:line="242" w:lineRule="auto"/>
              <w:ind w:left="348" w:right="183" w:hanging="150"/>
              <w:rPr>
                <w:sz w:val="24"/>
              </w:rPr>
            </w:pPr>
            <w:r>
              <w:rPr>
                <w:sz w:val="24"/>
              </w:rPr>
              <w:t>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ГТ, </w:t>
            </w:r>
            <w:r>
              <w:rPr>
                <w:spacing w:val="-6"/>
                <w:sz w:val="24"/>
              </w:rPr>
              <w:t>УД</w:t>
            </w:r>
          </w:p>
        </w:tc>
        <w:tc>
          <w:tcPr>
            <w:tcW w:w="1157" w:type="dxa"/>
          </w:tcPr>
          <w:p w14:paraId="55639A79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86631" w14:paraId="0D9964C4" w14:textId="77777777">
        <w:trPr>
          <w:trHeight w:val="825"/>
        </w:trPr>
        <w:tc>
          <w:tcPr>
            <w:tcW w:w="115" w:type="dxa"/>
            <w:tcBorders>
              <w:top w:val="nil"/>
              <w:bottom w:val="nil"/>
            </w:tcBorders>
          </w:tcPr>
          <w:p w14:paraId="0ADEE267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23A03FBE" w14:textId="77777777" w:rsidR="00786631" w:rsidRDefault="00000000">
            <w:pPr>
              <w:pStyle w:val="TableParagraph"/>
              <w:spacing w:line="237" w:lineRule="auto"/>
              <w:ind w:right="8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Customer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Service</w:t>
            </w:r>
            <w:proofErr w:type="spellEnd"/>
          </w:p>
        </w:tc>
        <w:tc>
          <w:tcPr>
            <w:tcW w:w="2832" w:type="dxa"/>
            <w:gridSpan w:val="2"/>
          </w:tcPr>
          <w:p w14:paraId="55BA29F3" w14:textId="77777777" w:rsidR="00786631" w:rsidRDefault="00000000">
            <w:pPr>
              <w:pStyle w:val="TableParagraph"/>
              <w:spacing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Introduction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Reported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Speech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Statements</w:t>
            </w:r>
            <w:proofErr w:type="spellEnd"/>
          </w:p>
        </w:tc>
        <w:tc>
          <w:tcPr>
            <w:tcW w:w="792" w:type="dxa"/>
          </w:tcPr>
          <w:p w14:paraId="61E82585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21F43BC8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31A620AE" w14:textId="77777777" w:rsidR="00786631" w:rsidRDefault="0000000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2" w:type="dxa"/>
          </w:tcPr>
          <w:p w14:paraId="4D406F74" w14:textId="77777777" w:rsidR="00786631" w:rsidRDefault="00000000">
            <w:pPr>
              <w:pStyle w:val="TableParagraph"/>
              <w:spacing w:line="237" w:lineRule="auto"/>
              <w:ind w:left="165" w:right="155" w:firstLine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ВПЗ, </w:t>
            </w:r>
            <w:r>
              <w:rPr>
                <w:sz w:val="24"/>
              </w:rPr>
              <w:t>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П,</w:t>
            </w:r>
          </w:p>
          <w:p w14:paraId="3C00907B" w14:textId="77777777" w:rsidR="00786631" w:rsidRDefault="00000000">
            <w:pPr>
              <w:pStyle w:val="TableParagraph"/>
              <w:spacing w:line="261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ГТ</w:t>
            </w:r>
          </w:p>
        </w:tc>
        <w:tc>
          <w:tcPr>
            <w:tcW w:w="1157" w:type="dxa"/>
          </w:tcPr>
          <w:p w14:paraId="7CB38244" w14:textId="77777777" w:rsidR="00786631" w:rsidRDefault="00000000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86631" w14:paraId="73718EA4" w14:textId="77777777">
        <w:trPr>
          <w:trHeight w:val="556"/>
        </w:trPr>
        <w:tc>
          <w:tcPr>
            <w:tcW w:w="115" w:type="dxa"/>
            <w:tcBorders>
              <w:top w:val="nil"/>
              <w:bottom w:val="nil"/>
            </w:tcBorders>
          </w:tcPr>
          <w:p w14:paraId="50BB62A2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3FC3B9DE" w14:textId="77777777" w:rsidR="00786631" w:rsidRDefault="00000000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9. </w:t>
            </w:r>
            <w:proofErr w:type="spellStart"/>
            <w:r>
              <w:rPr>
                <w:sz w:val="24"/>
              </w:rPr>
              <w:t>Supply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Chain</w:t>
            </w:r>
            <w:proofErr w:type="spellEnd"/>
          </w:p>
        </w:tc>
        <w:tc>
          <w:tcPr>
            <w:tcW w:w="2832" w:type="dxa"/>
            <w:gridSpan w:val="2"/>
          </w:tcPr>
          <w:p w14:paraId="52BE4B65" w14:textId="77777777" w:rsidR="00786631" w:rsidRDefault="00000000">
            <w:pPr>
              <w:pStyle w:val="TableParagraph"/>
              <w:tabs>
                <w:tab w:val="left" w:pos="1453"/>
                <w:tab w:val="left" w:pos="2607"/>
              </w:tabs>
              <w:spacing w:line="274" w:lineRule="exact"/>
              <w:ind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Reported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Speech</w:t>
            </w:r>
            <w:proofErr w:type="spellEnd"/>
            <w:r>
              <w:rPr>
                <w:sz w:val="24"/>
              </w:rPr>
              <w:tab/>
              <w:t xml:space="preserve">– </w:t>
            </w:r>
            <w:proofErr w:type="spellStart"/>
            <w:r>
              <w:rPr>
                <w:spacing w:val="-2"/>
                <w:sz w:val="24"/>
              </w:rPr>
              <w:t>Questions</w:t>
            </w:r>
            <w:proofErr w:type="spellEnd"/>
          </w:p>
        </w:tc>
        <w:tc>
          <w:tcPr>
            <w:tcW w:w="792" w:type="dxa"/>
          </w:tcPr>
          <w:p w14:paraId="695F420C" w14:textId="77777777" w:rsidR="00786631" w:rsidRDefault="00000000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0675B6D5" w14:textId="77777777" w:rsidR="00786631" w:rsidRDefault="00000000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6CF3AF24" w14:textId="77777777" w:rsidR="00786631" w:rsidRDefault="00000000">
            <w:pPr>
              <w:pStyle w:val="TableParagraph"/>
              <w:spacing w:line="272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2" w:type="dxa"/>
          </w:tcPr>
          <w:p w14:paraId="5B92E6E5" w14:textId="77777777" w:rsidR="00786631" w:rsidRDefault="00000000">
            <w:pPr>
              <w:pStyle w:val="TableParagraph"/>
              <w:spacing w:line="274" w:lineRule="exact"/>
              <w:ind w:left="286" w:right="111" w:hanging="159"/>
              <w:rPr>
                <w:sz w:val="24"/>
              </w:rPr>
            </w:pPr>
            <w:r>
              <w:rPr>
                <w:sz w:val="24"/>
              </w:rPr>
              <w:t>УТ,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РГ, </w:t>
            </w:r>
            <w:r>
              <w:rPr>
                <w:spacing w:val="-4"/>
                <w:sz w:val="24"/>
              </w:rPr>
              <w:t>ВПЗ</w:t>
            </w:r>
          </w:p>
        </w:tc>
        <w:tc>
          <w:tcPr>
            <w:tcW w:w="1157" w:type="dxa"/>
          </w:tcPr>
          <w:p w14:paraId="2DB0D1E8" w14:textId="77777777" w:rsidR="00786631" w:rsidRDefault="00000000">
            <w:pPr>
              <w:pStyle w:val="TableParagraph"/>
              <w:spacing w:line="272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86631" w14:paraId="1028E228" w14:textId="77777777">
        <w:trPr>
          <w:trHeight w:val="277"/>
        </w:trPr>
        <w:tc>
          <w:tcPr>
            <w:tcW w:w="115" w:type="dxa"/>
            <w:tcBorders>
              <w:top w:val="nil"/>
            </w:tcBorders>
          </w:tcPr>
          <w:p w14:paraId="667A0FDA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39" w:type="dxa"/>
            <w:tcBorders>
              <w:bottom w:val="single" w:sz="8" w:space="0" w:color="000000"/>
            </w:tcBorders>
          </w:tcPr>
          <w:p w14:paraId="73BF1C26" w14:textId="77777777" w:rsidR="00786631" w:rsidRDefault="00000000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Supplier</w:t>
            </w:r>
            <w:proofErr w:type="spellEnd"/>
          </w:p>
        </w:tc>
        <w:tc>
          <w:tcPr>
            <w:tcW w:w="2832" w:type="dxa"/>
            <w:gridSpan w:val="2"/>
            <w:tcBorders>
              <w:bottom w:val="single" w:sz="8" w:space="0" w:color="000000"/>
            </w:tcBorders>
          </w:tcPr>
          <w:p w14:paraId="05A7C49C" w14:textId="77777777" w:rsidR="00786631" w:rsidRDefault="00000000">
            <w:pPr>
              <w:pStyle w:val="TableParagraph"/>
              <w:tabs>
                <w:tab w:val="left" w:pos="1453"/>
                <w:tab w:val="left" w:pos="2607"/>
              </w:tabs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Reported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Speech</w:t>
            </w:r>
            <w:proofErr w:type="spellEnd"/>
            <w:r>
              <w:rPr>
                <w:sz w:val="24"/>
              </w:rPr>
              <w:tab/>
              <w:t>–</w:t>
            </w: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 w14:paraId="102E503E" w14:textId="77777777" w:rsidR="00786631" w:rsidRDefault="0000000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  <w:tcBorders>
              <w:bottom w:val="single" w:sz="8" w:space="0" w:color="000000"/>
            </w:tcBorders>
          </w:tcPr>
          <w:p w14:paraId="5BC91D82" w14:textId="77777777" w:rsidR="00786631" w:rsidRDefault="0000000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  <w:tcBorders>
              <w:bottom w:val="single" w:sz="8" w:space="0" w:color="000000"/>
            </w:tcBorders>
          </w:tcPr>
          <w:p w14:paraId="4D7DECE7" w14:textId="77777777" w:rsidR="00786631" w:rsidRDefault="0000000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2" w:type="dxa"/>
            <w:tcBorders>
              <w:bottom w:val="single" w:sz="8" w:space="0" w:color="000000"/>
            </w:tcBorders>
          </w:tcPr>
          <w:p w14:paraId="72F62A3D" w14:textId="77777777" w:rsidR="00786631" w:rsidRDefault="00000000">
            <w:pPr>
              <w:pStyle w:val="TableParagraph"/>
              <w:spacing w:line="258" w:lineRule="exact"/>
              <w:ind w:left="189"/>
              <w:rPr>
                <w:sz w:val="24"/>
              </w:rPr>
            </w:pPr>
            <w:r>
              <w:rPr>
                <w:sz w:val="24"/>
              </w:rPr>
              <w:t>ПЗ,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П,</w:t>
            </w:r>
          </w:p>
        </w:tc>
        <w:tc>
          <w:tcPr>
            <w:tcW w:w="1157" w:type="dxa"/>
            <w:tcBorders>
              <w:bottom w:val="single" w:sz="8" w:space="0" w:color="000000"/>
            </w:tcBorders>
          </w:tcPr>
          <w:p w14:paraId="68BF5B92" w14:textId="77777777" w:rsidR="00786631" w:rsidRDefault="00000000">
            <w:pPr>
              <w:pStyle w:val="TableParagraph"/>
              <w:spacing w:line="25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0B78E483" w14:textId="77777777" w:rsidR="00786631" w:rsidRDefault="00786631">
      <w:pPr>
        <w:pStyle w:val="TableParagraph"/>
        <w:spacing w:line="258" w:lineRule="exact"/>
        <w:jc w:val="right"/>
        <w:rPr>
          <w:sz w:val="24"/>
        </w:rPr>
        <w:sectPr w:rsidR="00786631">
          <w:pgSz w:w="11910" w:h="16840"/>
          <w:pgMar w:top="1080" w:right="283" w:bottom="280" w:left="992" w:header="720" w:footer="720" w:gutter="0"/>
          <w:cols w:space="720"/>
        </w:sectPr>
      </w:pPr>
    </w:p>
    <w:p w14:paraId="37E3301C" w14:textId="77777777" w:rsidR="00786631" w:rsidRDefault="00786631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2439"/>
        <w:gridCol w:w="283"/>
        <w:gridCol w:w="2550"/>
        <w:gridCol w:w="793"/>
        <w:gridCol w:w="995"/>
        <w:gridCol w:w="850"/>
        <w:gridCol w:w="1023"/>
        <w:gridCol w:w="1158"/>
        <w:gridCol w:w="269"/>
      </w:tblGrid>
      <w:tr w:rsidR="00786631" w14:paraId="56BCF463" w14:textId="77777777">
        <w:trPr>
          <w:trHeight w:val="282"/>
        </w:trPr>
        <w:tc>
          <w:tcPr>
            <w:tcW w:w="115" w:type="dxa"/>
            <w:tcBorders>
              <w:bottom w:val="nil"/>
            </w:tcBorders>
          </w:tcPr>
          <w:p w14:paraId="21B976B1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8" w:space="0" w:color="000000"/>
            </w:tcBorders>
          </w:tcPr>
          <w:p w14:paraId="630B39F1" w14:textId="77777777" w:rsidR="00786631" w:rsidRDefault="00000000">
            <w:pPr>
              <w:pStyle w:val="TableParagraph"/>
              <w:spacing w:line="26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Planning</w:t>
            </w:r>
            <w:proofErr w:type="spellEnd"/>
          </w:p>
        </w:tc>
        <w:tc>
          <w:tcPr>
            <w:tcW w:w="2833" w:type="dxa"/>
            <w:gridSpan w:val="2"/>
            <w:tcBorders>
              <w:top w:val="single" w:sz="8" w:space="0" w:color="000000"/>
            </w:tcBorders>
          </w:tcPr>
          <w:p w14:paraId="40BAC3FE" w14:textId="77777777" w:rsidR="00786631" w:rsidRDefault="00000000">
            <w:pPr>
              <w:pStyle w:val="TableParagraph"/>
              <w:spacing w:line="26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Commands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Requests</w:t>
            </w:r>
            <w:proofErr w:type="spellEnd"/>
          </w:p>
        </w:tc>
        <w:tc>
          <w:tcPr>
            <w:tcW w:w="793" w:type="dxa"/>
            <w:tcBorders>
              <w:top w:val="single" w:sz="8" w:space="0" w:color="000000"/>
            </w:tcBorders>
          </w:tcPr>
          <w:p w14:paraId="57FDC143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5" w:type="dxa"/>
            <w:tcBorders>
              <w:top w:val="single" w:sz="8" w:space="0" w:color="000000"/>
            </w:tcBorders>
          </w:tcPr>
          <w:p w14:paraId="3CEC06F3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45D3696D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23" w:type="dxa"/>
            <w:tcBorders>
              <w:top w:val="single" w:sz="8" w:space="0" w:color="000000"/>
            </w:tcBorders>
          </w:tcPr>
          <w:p w14:paraId="5A804992" w14:textId="77777777" w:rsidR="00786631" w:rsidRDefault="00000000">
            <w:pPr>
              <w:pStyle w:val="TableParagraph"/>
              <w:spacing w:line="263" w:lineRule="exact"/>
              <w:ind w:left="267"/>
              <w:rPr>
                <w:sz w:val="24"/>
              </w:rPr>
            </w:pPr>
            <w:r>
              <w:rPr>
                <w:spacing w:val="-5"/>
                <w:sz w:val="24"/>
              </w:rPr>
              <w:t>РМГ</w:t>
            </w:r>
          </w:p>
        </w:tc>
        <w:tc>
          <w:tcPr>
            <w:tcW w:w="1158" w:type="dxa"/>
            <w:tcBorders>
              <w:top w:val="single" w:sz="8" w:space="0" w:color="000000"/>
            </w:tcBorders>
          </w:tcPr>
          <w:p w14:paraId="0693511E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" w:type="dxa"/>
          </w:tcPr>
          <w:p w14:paraId="5C9B8EAA" w14:textId="77777777" w:rsidR="00786631" w:rsidRDefault="00786631">
            <w:pPr>
              <w:pStyle w:val="TableParagraph"/>
              <w:ind w:left="0"/>
              <w:rPr>
                <w:sz w:val="20"/>
              </w:rPr>
            </w:pPr>
          </w:p>
        </w:tc>
      </w:tr>
      <w:tr w:rsidR="00786631" w14:paraId="4D7CE3EC" w14:textId="77777777">
        <w:trPr>
          <w:trHeight w:val="551"/>
        </w:trPr>
        <w:tc>
          <w:tcPr>
            <w:tcW w:w="115" w:type="dxa"/>
            <w:tcBorders>
              <w:top w:val="nil"/>
              <w:bottom w:val="nil"/>
            </w:tcBorders>
          </w:tcPr>
          <w:p w14:paraId="29F851A2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36607B42" w14:textId="77777777" w:rsidR="00786631" w:rsidRDefault="00000000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11. </w:t>
            </w:r>
            <w:proofErr w:type="spellStart"/>
            <w:r>
              <w:rPr>
                <w:sz w:val="24"/>
              </w:rPr>
              <w:t>Types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of</w:t>
            </w:r>
            <w:proofErr w:type="spellEnd"/>
          </w:p>
          <w:p w14:paraId="2E6570CA" w14:textId="77777777" w:rsidR="00786631" w:rsidRDefault="00000000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Inventory</w:t>
            </w:r>
            <w:proofErr w:type="spellEnd"/>
          </w:p>
        </w:tc>
        <w:tc>
          <w:tcPr>
            <w:tcW w:w="2833" w:type="dxa"/>
            <w:gridSpan w:val="2"/>
          </w:tcPr>
          <w:p w14:paraId="04A4B8BF" w14:textId="77777777" w:rsidR="00786631" w:rsidRDefault="00000000">
            <w:pPr>
              <w:pStyle w:val="TableParagraph"/>
              <w:spacing w:line="230" w:lineRule="auto"/>
              <w:ind w:right="37"/>
              <w:rPr>
                <w:sz w:val="24"/>
              </w:rPr>
            </w:pPr>
            <w:proofErr w:type="spellStart"/>
            <w:r>
              <w:rPr>
                <w:sz w:val="24"/>
              </w:rPr>
              <w:t>Tenses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Reported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Speech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Full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Overview</w:t>
            </w:r>
            <w:proofErr w:type="spellEnd"/>
          </w:p>
        </w:tc>
        <w:tc>
          <w:tcPr>
            <w:tcW w:w="793" w:type="dxa"/>
          </w:tcPr>
          <w:p w14:paraId="3E50362D" w14:textId="77777777" w:rsidR="00786631" w:rsidRDefault="00000000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5" w:type="dxa"/>
          </w:tcPr>
          <w:p w14:paraId="263B3E6E" w14:textId="77777777" w:rsidR="00786631" w:rsidRDefault="00000000">
            <w:pPr>
              <w:pStyle w:val="TableParagraph"/>
              <w:spacing w:line="258" w:lineRule="exact"/>
              <w:ind w:left="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49D6D2E2" w14:textId="77777777" w:rsidR="00786631" w:rsidRDefault="00000000">
            <w:pPr>
              <w:pStyle w:val="TableParagraph"/>
              <w:spacing w:line="26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3" w:type="dxa"/>
          </w:tcPr>
          <w:p w14:paraId="51650889" w14:textId="77777777" w:rsidR="00786631" w:rsidRDefault="00000000">
            <w:pPr>
              <w:pStyle w:val="TableParagraph"/>
              <w:spacing w:line="267" w:lineRule="exact"/>
              <w:ind w:left="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КТ,</w:t>
            </w:r>
          </w:p>
          <w:p w14:paraId="2C0540D8" w14:textId="77777777" w:rsidR="00786631" w:rsidRDefault="00000000">
            <w:pPr>
              <w:pStyle w:val="TableParagraph"/>
              <w:spacing w:line="265" w:lineRule="exact"/>
              <w:ind w:left="8" w:right="7"/>
              <w:jc w:val="center"/>
              <w:rPr>
                <w:sz w:val="24"/>
              </w:rPr>
            </w:pPr>
            <w:r>
              <w:rPr>
                <w:sz w:val="24"/>
              </w:rPr>
              <w:t>ДК,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УД</w:t>
            </w:r>
          </w:p>
        </w:tc>
        <w:tc>
          <w:tcPr>
            <w:tcW w:w="1158" w:type="dxa"/>
          </w:tcPr>
          <w:p w14:paraId="60956679" w14:textId="77777777" w:rsidR="00786631" w:rsidRDefault="00000000">
            <w:pPr>
              <w:pStyle w:val="TableParagraph"/>
              <w:spacing w:line="268" w:lineRule="exact"/>
              <w:ind w:left="65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" w:type="dxa"/>
          </w:tcPr>
          <w:p w14:paraId="5E891F26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437E9C63" w14:textId="77777777">
        <w:trPr>
          <w:trHeight w:val="552"/>
        </w:trPr>
        <w:tc>
          <w:tcPr>
            <w:tcW w:w="115" w:type="dxa"/>
            <w:tcBorders>
              <w:top w:val="nil"/>
              <w:bottom w:val="nil"/>
            </w:tcBorders>
          </w:tcPr>
          <w:p w14:paraId="4B40BCE2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0D9B1660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Inventory</w:t>
            </w:r>
            <w:proofErr w:type="spellEnd"/>
          </w:p>
          <w:p w14:paraId="11B62669" w14:textId="77777777" w:rsidR="0078663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Costs</w:t>
            </w:r>
            <w:proofErr w:type="spellEnd"/>
          </w:p>
        </w:tc>
        <w:tc>
          <w:tcPr>
            <w:tcW w:w="2833" w:type="dxa"/>
            <w:gridSpan w:val="2"/>
          </w:tcPr>
          <w:p w14:paraId="13EC5334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Reporting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Verbs</w:t>
            </w:r>
            <w:proofErr w:type="spellEnd"/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Variety</w:t>
            </w:r>
            <w:proofErr w:type="spellEnd"/>
          </w:p>
          <w:p w14:paraId="6C40A92F" w14:textId="77777777" w:rsidR="00786631" w:rsidRDefault="00000000">
            <w:pPr>
              <w:pStyle w:val="TableParagraph"/>
              <w:spacing w:before="3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and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</w:p>
        </w:tc>
        <w:tc>
          <w:tcPr>
            <w:tcW w:w="793" w:type="dxa"/>
          </w:tcPr>
          <w:p w14:paraId="07A7723A" w14:textId="77777777" w:rsidR="00786631" w:rsidRDefault="00000000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5" w:type="dxa"/>
          </w:tcPr>
          <w:p w14:paraId="3DD5E22D" w14:textId="77777777" w:rsidR="00786631" w:rsidRDefault="00000000">
            <w:pPr>
              <w:pStyle w:val="TableParagraph"/>
              <w:spacing w:line="268" w:lineRule="exact"/>
              <w:ind w:left="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5152C0A6" w14:textId="77777777" w:rsidR="00786631" w:rsidRDefault="00000000">
            <w:pPr>
              <w:pStyle w:val="TableParagraph"/>
              <w:spacing w:line="26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3" w:type="dxa"/>
          </w:tcPr>
          <w:p w14:paraId="6EB57426" w14:textId="77777777" w:rsidR="00786631" w:rsidRDefault="00000000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ПЗ,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КТ,</w:t>
            </w:r>
          </w:p>
          <w:p w14:paraId="4235B976" w14:textId="77777777" w:rsidR="00786631" w:rsidRDefault="00000000">
            <w:pPr>
              <w:pStyle w:val="TableParagraph"/>
              <w:spacing w:before="3" w:line="261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УД</w:t>
            </w:r>
          </w:p>
        </w:tc>
        <w:tc>
          <w:tcPr>
            <w:tcW w:w="1158" w:type="dxa"/>
          </w:tcPr>
          <w:p w14:paraId="2218ADAC" w14:textId="77777777" w:rsidR="00786631" w:rsidRDefault="00000000">
            <w:pPr>
              <w:pStyle w:val="TableParagraph"/>
              <w:spacing w:line="268" w:lineRule="exact"/>
              <w:ind w:left="65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" w:type="dxa"/>
          </w:tcPr>
          <w:p w14:paraId="27CB761A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3C6E53C5" w14:textId="77777777">
        <w:trPr>
          <w:trHeight w:val="527"/>
        </w:trPr>
        <w:tc>
          <w:tcPr>
            <w:tcW w:w="115" w:type="dxa"/>
            <w:tcBorders>
              <w:top w:val="nil"/>
              <w:bottom w:val="nil"/>
            </w:tcBorders>
          </w:tcPr>
          <w:p w14:paraId="6B424CBE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6986F980" w14:textId="77777777" w:rsidR="00786631" w:rsidRDefault="00000000">
            <w:pPr>
              <w:pStyle w:val="TableParagraph"/>
              <w:spacing w:line="25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Third-</w:t>
            </w:r>
            <w:r>
              <w:rPr>
                <w:spacing w:val="-4"/>
                <w:sz w:val="24"/>
              </w:rPr>
              <w:t>Party</w:t>
            </w:r>
            <w:proofErr w:type="spellEnd"/>
          </w:p>
          <w:p w14:paraId="7A1E93AA" w14:textId="77777777" w:rsidR="00786631" w:rsidRDefault="00000000">
            <w:pPr>
              <w:pStyle w:val="TableParagraph"/>
              <w:spacing w:line="25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Logistics</w:t>
            </w:r>
            <w:proofErr w:type="spellEnd"/>
          </w:p>
        </w:tc>
        <w:tc>
          <w:tcPr>
            <w:tcW w:w="2833" w:type="dxa"/>
            <w:gridSpan w:val="2"/>
          </w:tcPr>
          <w:p w14:paraId="0213DDBE" w14:textId="77777777" w:rsidR="00786631" w:rsidRDefault="00000000">
            <w:pPr>
              <w:pStyle w:val="TableParagraph"/>
              <w:spacing w:line="25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Reported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Speech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vs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Direct</w:t>
            </w:r>
            <w:proofErr w:type="spellEnd"/>
          </w:p>
          <w:p w14:paraId="4F2E7499" w14:textId="77777777" w:rsidR="00786631" w:rsidRDefault="00000000">
            <w:pPr>
              <w:pStyle w:val="TableParagraph"/>
              <w:spacing w:line="255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Speech</w:t>
            </w:r>
            <w:proofErr w:type="spellEnd"/>
          </w:p>
        </w:tc>
        <w:tc>
          <w:tcPr>
            <w:tcW w:w="793" w:type="dxa"/>
          </w:tcPr>
          <w:p w14:paraId="443C02BA" w14:textId="77777777" w:rsidR="00786631" w:rsidRDefault="00000000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5" w:type="dxa"/>
          </w:tcPr>
          <w:p w14:paraId="4D416EB0" w14:textId="77777777" w:rsidR="00786631" w:rsidRDefault="00000000">
            <w:pPr>
              <w:pStyle w:val="TableParagraph"/>
              <w:spacing w:line="258" w:lineRule="exact"/>
              <w:ind w:left="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62403CF6" w14:textId="77777777" w:rsidR="00786631" w:rsidRDefault="00000000">
            <w:pPr>
              <w:pStyle w:val="TableParagraph"/>
              <w:spacing w:line="25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3" w:type="dxa"/>
          </w:tcPr>
          <w:p w14:paraId="556FA034" w14:textId="77777777" w:rsidR="00786631" w:rsidRDefault="00000000">
            <w:pPr>
              <w:pStyle w:val="TableParagraph"/>
              <w:spacing w:line="252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ГТ,</w:t>
            </w:r>
          </w:p>
          <w:p w14:paraId="3661C7E1" w14:textId="77777777" w:rsidR="00786631" w:rsidRDefault="00000000">
            <w:pPr>
              <w:pStyle w:val="TableParagraph"/>
              <w:spacing w:line="25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УД</w:t>
            </w:r>
          </w:p>
        </w:tc>
        <w:tc>
          <w:tcPr>
            <w:tcW w:w="1158" w:type="dxa"/>
          </w:tcPr>
          <w:p w14:paraId="603DC62C" w14:textId="77777777" w:rsidR="00786631" w:rsidRDefault="00000000">
            <w:pPr>
              <w:pStyle w:val="TableParagraph"/>
              <w:spacing w:line="258" w:lineRule="exact"/>
              <w:ind w:left="65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" w:type="dxa"/>
          </w:tcPr>
          <w:p w14:paraId="3CE8721B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6817FB5A" w14:textId="77777777">
        <w:trPr>
          <w:trHeight w:val="532"/>
        </w:trPr>
        <w:tc>
          <w:tcPr>
            <w:tcW w:w="115" w:type="dxa"/>
            <w:tcBorders>
              <w:top w:val="nil"/>
              <w:bottom w:val="nil"/>
            </w:tcBorders>
          </w:tcPr>
          <w:p w14:paraId="6F907DDC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15396433" w14:textId="77777777" w:rsidR="00786631" w:rsidRDefault="00000000">
            <w:pPr>
              <w:pStyle w:val="TableParagraph"/>
              <w:spacing w:line="25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Inbound</w:t>
            </w:r>
            <w:proofErr w:type="spellEnd"/>
          </w:p>
          <w:p w14:paraId="55C5B4FE" w14:textId="77777777" w:rsidR="00786631" w:rsidRDefault="00000000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Logistics</w:t>
            </w:r>
            <w:proofErr w:type="spellEnd"/>
          </w:p>
        </w:tc>
        <w:tc>
          <w:tcPr>
            <w:tcW w:w="2833" w:type="dxa"/>
            <w:gridSpan w:val="2"/>
          </w:tcPr>
          <w:p w14:paraId="1CBD6485" w14:textId="77777777" w:rsidR="00786631" w:rsidRDefault="00000000">
            <w:pPr>
              <w:pStyle w:val="TableParagraph"/>
              <w:spacing w:line="25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Mixed</w:t>
            </w:r>
            <w:proofErr w:type="spellEnd"/>
            <w:r>
              <w:rPr>
                <w:spacing w:val="67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Practice</w:t>
            </w:r>
            <w:proofErr w:type="spellEnd"/>
            <w:r>
              <w:rPr>
                <w:spacing w:val="69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with</w:t>
            </w:r>
            <w:proofErr w:type="spellEnd"/>
            <w:r>
              <w:rPr>
                <w:spacing w:val="70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All</w:t>
            </w:r>
            <w:proofErr w:type="spellEnd"/>
          </w:p>
          <w:p w14:paraId="28C5F98A" w14:textId="77777777" w:rsidR="00786631" w:rsidRDefault="00000000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Types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Reported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Speech</w:t>
            </w:r>
            <w:proofErr w:type="spellEnd"/>
          </w:p>
        </w:tc>
        <w:tc>
          <w:tcPr>
            <w:tcW w:w="793" w:type="dxa"/>
          </w:tcPr>
          <w:p w14:paraId="4E02F7F3" w14:textId="77777777" w:rsidR="00786631" w:rsidRDefault="00000000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5" w:type="dxa"/>
          </w:tcPr>
          <w:p w14:paraId="62EF16CB" w14:textId="77777777" w:rsidR="00786631" w:rsidRDefault="00000000">
            <w:pPr>
              <w:pStyle w:val="TableParagraph"/>
              <w:spacing w:line="258" w:lineRule="exact"/>
              <w:ind w:left="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094A4AB5" w14:textId="77777777" w:rsidR="00786631" w:rsidRDefault="00000000">
            <w:pPr>
              <w:pStyle w:val="TableParagraph"/>
              <w:spacing w:line="25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3" w:type="dxa"/>
          </w:tcPr>
          <w:p w14:paraId="0220B6E2" w14:textId="77777777" w:rsidR="00786631" w:rsidRDefault="00000000">
            <w:pPr>
              <w:pStyle w:val="TableParagraph"/>
              <w:spacing w:line="255" w:lineRule="exact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ПЗ,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УД,</w:t>
            </w:r>
          </w:p>
          <w:p w14:paraId="3C14A743" w14:textId="77777777" w:rsidR="00786631" w:rsidRDefault="00000000">
            <w:pPr>
              <w:pStyle w:val="TableParagraph"/>
              <w:spacing w:line="258" w:lineRule="exact"/>
              <w:ind w:left="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158" w:type="dxa"/>
          </w:tcPr>
          <w:p w14:paraId="7F6180CB" w14:textId="77777777" w:rsidR="00786631" w:rsidRDefault="00000000">
            <w:pPr>
              <w:pStyle w:val="TableParagraph"/>
              <w:spacing w:line="258" w:lineRule="exact"/>
              <w:ind w:left="65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" w:type="dxa"/>
          </w:tcPr>
          <w:p w14:paraId="5A96D937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6965CC08" w14:textId="77777777">
        <w:trPr>
          <w:trHeight w:val="792"/>
        </w:trPr>
        <w:tc>
          <w:tcPr>
            <w:tcW w:w="115" w:type="dxa"/>
            <w:tcBorders>
              <w:top w:val="nil"/>
              <w:bottom w:val="nil"/>
            </w:tcBorders>
          </w:tcPr>
          <w:p w14:paraId="7B12ACDE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39" w:type="dxa"/>
          </w:tcPr>
          <w:p w14:paraId="167EC68C" w14:textId="77777777" w:rsidR="00786631" w:rsidRDefault="00000000">
            <w:pPr>
              <w:pStyle w:val="TableParagraph"/>
              <w:spacing w:line="23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Unit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15.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Outbound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Logistics</w:t>
            </w:r>
            <w:proofErr w:type="spellEnd"/>
          </w:p>
        </w:tc>
        <w:tc>
          <w:tcPr>
            <w:tcW w:w="2833" w:type="dxa"/>
            <w:gridSpan w:val="2"/>
          </w:tcPr>
          <w:p w14:paraId="1893B31E" w14:textId="77777777" w:rsidR="00786631" w:rsidRDefault="00000000">
            <w:pPr>
              <w:pStyle w:val="TableParagraph"/>
              <w:tabs>
                <w:tab w:val="left" w:pos="1190"/>
                <w:tab w:val="left" w:pos="1919"/>
              </w:tabs>
              <w:spacing w:line="230" w:lineRule="auto"/>
              <w:ind w:right="96"/>
              <w:rPr>
                <w:sz w:val="24"/>
              </w:rPr>
            </w:pPr>
            <w:proofErr w:type="spellStart"/>
            <w:r>
              <w:rPr>
                <w:sz w:val="24"/>
              </w:rPr>
              <w:t>Group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storytelling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using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passive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and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reported</w:t>
            </w:r>
            <w:proofErr w:type="spellEnd"/>
          </w:p>
          <w:p w14:paraId="754B3999" w14:textId="77777777" w:rsidR="00786631" w:rsidRDefault="00000000">
            <w:pPr>
              <w:pStyle w:val="TableParagraph"/>
              <w:spacing w:line="25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speech</w:t>
            </w:r>
            <w:proofErr w:type="spellEnd"/>
          </w:p>
        </w:tc>
        <w:tc>
          <w:tcPr>
            <w:tcW w:w="793" w:type="dxa"/>
          </w:tcPr>
          <w:p w14:paraId="61ED8928" w14:textId="77777777" w:rsidR="00786631" w:rsidRDefault="00000000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5" w:type="dxa"/>
          </w:tcPr>
          <w:p w14:paraId="70B3B6FE" w14:textId="77777777" w:rsidR="00786631" w:rsidRDefault="00000000">
            <w:pPr>
              <w:pStyle w:val="TableParagraph"/>
              <w:spacing w:line="258" w:lineRule="exact"/>
              <w:ind w:left="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9802AF4" w14:textId="77777777" w:rsidR="00786631" w:rsidRDefault="00000000">
            <w:pPr>
              <w:pStyle w:val="TableParagraph"/>
              <w:spacing w:line="258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3" w:type="dxa"/>
          </w:tcPr>
          <w:p w14:paraId="04FCB613" w14:textId="77777777" w:rsidR="00786631" w:rsidRDefault="00000000">
            <w:pPr>
              <w:pStyle w:val="TableParagraph"/>
              <w:spacing w:line="230" w:lineRule="auto"/>
              <w:ind w:left="282" w:right="116" w:hanging="159"/>
              <w:rPr>
                <w:sz w:val="24"/>
              </w:rPr>
            </w:pPr>
            <w:r>
              <w:rPr>
                <w:sz w:val="24"/>
              </w:rPr>
              <w:t>УТ,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РГ, </w:t>
            </w:r>
            <w:r>
              <w:rPr>
                <w:spacing w:val="-4"/>
                <w:sz w:val="24"/>
              </w:rPr>
              <w:t>ВПЗ</w:t>
            </w:r>
          </w:p>
        </w:tc>
        <w:tc>
          <w:tcPr>
            <w:tcW w:w="1158" w:type="dxa"/>
          </w:tcPr>
          <w:p w14:paraId="6DE1ABCD" w14:textId="77777777" w:rsidR="00786631" w:rsidRDefault="00000000">
            <w:pPr>
              <w:pStyle w:val="TableParagraph"/>
              <w:spacing w:line="258" w:lineRule="exact"/>
              <w:ind w:left="65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" w:type="dxa"/>
          </w:tcPr>
          <w:p w14:paraId="0588BA75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56CE721D" w14:textId="77777777">
        <w:trPr>
          <w:trHeight w:val="263"/>
        </w:trPr>
        <w:tc>
          <w:tcPr>
            <w:tcW w:w="115" w:type="dxa"/>
            <w:tcBorders>
              <w:top w:val="nil"/>
              <w:bottom w:val="nil"/>
            </w:tcBorders>
          </w:tcPr>
          <w:p w14:paraId="01512B39" w14:textId="77777777" w:rsidR="00786631" w:rsidRDefault="0078663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72" w:type="dxa"/>
            <w:gridSpan w:val="3"/>
          </w:tcPr>
          <w:p w14:paraId="21F3D4CB" w14:textId="77777777" w:rsidR="00786631" w:rsidRDefault="00000000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Індивідуальне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завдання</w:t>
            </w:r>
          </w:p>
        </w:tc>
        <w:tc>
          <w:tcPr>
            <w:tcW w:w="793" w:type="dxa"/>
          </w:tcPr>
          <w:p w14:paraId="2237343C" w14:textId="77777777" w:rsidR="00786631" w:rsidRDefault="00000000">
            <w:pPr>
              <w:pStyle w:val="TableParagraph"/>
              <w:spacing w:line="244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995" w:type="dxa"/>
          </w:tcPr>
          <w:p w14:paraId="3ADBA186" w14:textId="77777777" w:rsidR="00786631" w:rsidRDefault="0078663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 w14:paraId="16D06AF6" w14:textId="77777777" w:rsidR="00786631" w:rsidRDefault="00000000">
            <w:pPr>
              <w:pStyle w:val="TableParagraph"/>
              <w:spacing w:line="24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023" w:type="dxa"/>
          </w:tcPr>
          <w:p w14:paraId="54A40FFF" w14:textId="77777777" w:rsidR="00786631" w:rsidRDefault="00000000">
            <w:pPr>
              <w:pStyle w:val="TableParagraph"/>
              <w:spacing w:line="244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ІЗ</w:t>
            </w:r>
          </w:p>
        </w:tc>
        <w:tc>
          <w:tcPr>
            <w:tcW w:w="1158" w:type="dxa"/>
          </w:tcPr>
          <w:p w14:paraId="35067F0E" w14:textId="77777777" w:rsidR="00786631" w:rsidRDefault="00000000">
            <w:pPr>
              <w:pStyle w:val="TableParagraph"/>
              <w:spacing w:line="244" w:lineRule="exact"/>
              <w:ind w:left="0" w:right="31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69" w:type="dxa"/>
          </w:tcPr>
          <w:p w14:paraId="5545189F" w14:textId="77777777" w:rsidR="00786631" w:rsidRDefault="00786631">
            <w:pPr>
              <w:pStyle w:val="TableParagraph"/>
              <w:ind w:left="0"/>
              <w:rPr>
                <w:sz w:val="18"/>
              </w:rPr>
            </w:pPr>
          </w:p>
        </w:tc>
      </w:tr>
      <w:tr w:rsidR="00786631" w14:paraId="5CB9C443" w14:textId="77777777">
        <w:trPr>
          <w:trHeight w:val="263"/>
        </w:trPr>
        <w:tc>
          <w:tcPr>
            <w:tcW w:w="115" w:type="dxa"/>
            <w:tcBorders>
              <w:top w:val="nil"/>
              <w:bottom w:val="nil"/>
            </w:tcBorders>
          </w:tcPr>
          <w:p w14:paraId="48FCA105" w14:textId="77777777" w:rsidR="00786631" w:rsidRDefault="0078663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72" w:type="dxa"/>
            <w:gridSpan w:val="3"/>
          </w:tcPr>
          <w:p w14:paraId="1EBA1888" w14:textId="77777777" w:rsidR="00786631" w:rsidRDefault="00000000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Всього</w:t>
            </w:r>
          </w:p>
        </w:tc>
        <w:tc>
          <w:tcPr>
            <w:tcW w:w="793" w:type="dxa"/>
          </w:tcPr>
          <w:p w14:paraId="644BD978" w14:textId="77777777" w:rsidR="00786631" w:rsidRDefault="00000000">
            <w:pPr>
              <w:pStyle w:val="TableParagraph"/>
              <w:spacing w:line="244" w:lineRule="exact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60/2</w:t>
            </w:r>
          </w:p>
        </w:tc>
        <w:tc>
          <w:tcPr>
            <w:tcW w:w="995" w:type="dxa"/>
          </w:tcPr>
          <w:p w14:paraId="4CE2B60C" w14:textId="77777777" w:rsidR="00786631" w:rsidRDefault="00000000">
            <w:pPr>
              <w:pStyle w:val="TableParagraph"/>
              <w:spacing w:line="244" w:lineRule="exact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50" w:type="dxa"/>
          </w:tcPr>
          <w:p w14:paraId="306EC1F4" w14:textId="77777777" w:rsidR="00786631" w:rsidRDefault="00000000">
            <w:pPr>
              <w:pStyle w:val="TableParagraph"/>
              <w:spacing w:line="24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023" w:type="dxa"/>
          </w:tcPr>
          <w:p w14:paraId="24136E15" w14:textId="77777777" w:rsidR="00786631" w:rsidRDefault="0078663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</w:tcPr>
          <w:p w14:paraId="1872D733" w14:textId="77777777" w:rsidR="00786631" w:rsidRDefault="00000000">
            <w:pPr>
              <w:pStyle w:val="TableParagraph"/>
              <w:spacing w:line="244" w:lineRule="exact"/>
              <w:ind w:left="0" w:right="25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269" w:type="dxa"/>
          </w:tcPr>
          <w:p w14:paraId="08B68284" w14:textId="77777777" w:rsidR="00786631" w:rsidRDefault="00786631">
            <w:pPr>
              <w:pStyle w:val="TableParagraph"/>
              <w:ind w:left="0"/>
              <w:rPr>
                <w:sz w:val="18"/>
              </w:rPr>
            </w:pPr>
          </w:p>
        </w:tc>
      </w:tr>
      <w:tr w:rsidR="00786631" w14:paraId="54617364" w14:textId="77777777">
        <w:trPr>
          <w:trHeight w:val="301"/>
        </w:trPr>
        <w:tc>
          <w:tcPr>
            <w:tcW w:w="115" w:type="dxa"/>
            <w:tcBorders>
              <w:top w:val="nil"/>
            </w:tcBorders>
          </w:tcPr>
          <w:p w14:paraId="5DAB3506" w14:textId="77777777" w:rsidR="00786631" w:rsidRDefault="00786631">
            <w:pPr>
              <w:pStyle w:val="TableParagraph"/>
              <w:ind w:left="0"/>
            </w:pPr>
          </w:p>
        </w:tc>
        <w:tc>
          <w:tcPr>
            <w:tcW w:w="5272" w:type="dxa"/>
            <w:gridSpan w:val="3"/>
            <w:tcBorders>
              <w:bottom w:val="single" w:sz="8" w:space="0" w:color="000000"/>
            </w:tcBorders>
          </w:tcPr>
          <w:p w14:paraId="0C1E1C99" w14:textId="77777777" w:rsidR="00786631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Підсумковий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4819" w:type="dxa"/>
            <w:gridSpan w:val="5"/>
            <w:tcBorders>
              <w:bottom w:val="single" w:sz="8" w:space="0" w:color="000000"/>
            </w:tcBorders>
          </w:tcPr>
          <w:p w14:paraId="7A3BBEE5" w14:textId="77777777" w:rsidR="00786631" w:rsidRDefault="00000000">
            <w:pPr>
              <w:pStyle w:val="TableParagraph"/>
              <w:spacing w:line="258" w:lineRule="exact"/>
              <w:ind w:left="27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Залік</w:t>
            </w:r>
          </w:p>
        </w:tc>
        <w:tc>
          <w:tcPr>
            <w:tcW w:w="269" w:type="dxa"/>
          </w:tcPr>
          <w:p w14:paraId="61174290" w14:textId="77777777" w:rsidR="00786631" w:rsidRDefault="00786631">
            <w:pPr>
              <w:pStyle w:val="TableParagraph"/>
              <w:ind w:left="0"/>
            </w:pPr>
          </w:p>
        </w:tc>
      </w:tr>
      <w:tr w:rsidR="00786631" w14:paraId="0804D92C" w14:textId="77777777">
        <w:trPr>
          <w:trHeight w:val="4968"/>
        </w:trPr>
        <w:tc>
          <w:tcPr>
            <w:tcW w:w="2837" w:type="dxa"/>
            <w:gridSpan w:val="3"/>
            <w:tcBorders>
              <w:top w:val="single" w:sz="8" w:space="0" w:color="000000"/>
            </w:tcBorders>
          </w:tcPr>
          <w:p w14:paraId="39949E71" w14:textId="77777777" w:rsidR="00786631" w:rsidRDefault="00000000">
            <w:pPr>
              <w:pStyle w:val="TableParagraph"/>
              <w:spacing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t>Поточний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 критерії оцінювання</w:t>
            </w:r>
          </w:p>
        </w:tc>
        <w:tc>
          <w:tcPr>
            <w:tcW w:w="7369" w:type="dxa"/>
            <w:gridSpan w:val="6"/>
            <w:tcBorders>
              <w:top w:val="single" w:sz="8" w:space="0" w:color="000000"/>
            </w:tcBorders>
          </w:tcPr>
          <w:p w14:paraId="158F2A19" w14:textId="77777777" w:rsidR="00786631" w:rsidRDefault="00000000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Перелік умовних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позначень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контролю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 оцінка їх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 </w:t>
            </w:r>
            <w:r>
              <w:rPr>
                <w:b/>
                <w:spacing w:val="-2"/>
                <w:sz w:val="24"/>
              </w:rPr>
              <w:t>балах:</w:t>
            </w:r>
          </w:p>
          <w:p w14:paraId="304EBAC7" w14:textId="77777777" w:rsidR="00786631" w:rsidRDefault="00000000">
            <w:pPr>
              <w:pStyle w:val="TableParagraph"/>
              <w:ind w:left="106" w:right="2466"/>
              <w:rPr>
                <w:sz w:val="24"/>
              </w:rPr>
            </w:pPr>
            <w:r>
              <w:rPr>
                <w:sz w:val="24"/>
              </w:rPr>
              <w:t>ВПЗ – виконання практичних завдань – 1 бал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заняттях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бали УД – участь у дискусії – 2 бали</w:t>
            </w:r>
          </w:p>
          <w:p w14:paraId="576038E3" w14:textId="77777777" w:rsidR="00786631" w:rsidRDefault="00000000">
            <w:pPr>
              <w:pStyle w:val="TableParagraph"/>
              <w:spacing w:line="242" w:lineRule="auto"/>
              <w:ind w:left="106" w:right="4720"/>
              <w:rPr>
                <w:sz w:val="24"/>
              </w:rPr>
            </w:pPr>
            <w:r>
              <w:rPr>
                <w:sz w:val="24"/>
              </w:rPr>
              <w:t>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бали Т – тестування – 1 бал</w:t>
            </w:r>
          </w:p>
          <w:p w14:paraId="21733914" w14:textId="77777777" w:rsidR="00786631" w:rsidRDefault="00000000">
            <w:pPr>
              <w:pStyle w:val="TableParagraph"/>
              <w:spacing w:line="242" w:lineRule="auto"/>
              <w:ind w:left="106" w:right="3042"/>
              <w:rPr>
                <w:sz w:val="24"/>
              </w:rPr>
            </w:pPr>
            <w:r>
              <w:rPr>
                <w:sz w:val="24"/>
              </w:rPr>
              <w:t>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комп’ютерне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бали ПЗ – письмові завдання – 2 бали</w:t>
            </w:r>
          </w:p>
          <w:p w14:paraId="5C617B39" w14:textId="77777777" w:rsidR="00786631" w:rsidRDefault="00000000">
            <w:pPr>
              <w:pStyle w:val="TableParagraph"/>
              <w:spacing w:line="242" w:lineRule="auto"/>
              <w:ind w:left="106" w:right="4584"/>
              <w:rPr>
                <w:sz w:val="24"/>
              </w:rPr>
            </w:pPr>
            <w:r>
              <w:rPr>
                <w:sz w:val="24"/>
              </w:rPr>
              <w:t>ТЕ – твори-есе – 2 бали РГ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рольова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бали</w:t>
            </w:r>
          </w:p>
          <w:p w14:paraId="22C11413" w14:textId="77777777" w:rsidR="00786631" w:rsidRDefault="00000000">
            <w:pPr>
              <w:pStyle w:val="TableParagraph"/>
              <w:spacing w:line="242" w:lineRule="auto"/>
              <w:ind w:left="106" w:right="3042"/>
              <w:rPr>
                <w:sz w:val="24"/>
              </w:rPr>
            </w:pPr>
            <w:r>
              <w:rPr>
                <w:sz w:val="24"/>
              </w:rPr>
              <w:t>РМГ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 ДК– диктант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 бали</w:t>
            </w:r>
          </w:p>
          <w:p w14:paraId="642BD2A0" w14:textId="77777777" w:rsidR="00786631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презентація –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бали</w:t>
            </w:r>
          </w:p>
          <w:p w14:paraId="003C2709" w14:textId="77777777" w:rsidR="00786631" w:rsidRDefault="0000000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ГТ 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складання граматичних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бал</w:t>
            </w:r>
          </w:p>
          <w:p w14:paraId="1EB22EC2" w14:textId="77777777" w:rsidR="00786631" w:rsidRDefault="0000000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ІЗ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індивідуальне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завдання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балів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(підготовка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проєктів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розвиток </w:t>
            </w:r>
            <w:proofErr w:type="spellStart"/>
            <w:r>
              <w:rPr>
                <w:sz w:val="24"/>
              </w:rPr>
              <w:t>softskills</w:t>
            </w:r>
            <w:proofErr w:type="spellEnd"/>
            <w:r>
              <w:rPr>
                <w:sz w:val="24"/>
              </w:rPr>
              <w:t xml:space="preserve"> / участь у наукових заходах)</w:t>
            </w:r>
          </w:p>
          <w:p w14:paraId="34B87B95" w14:textId="77777777" w:rsidR="00786631" w:rsidRDefault="00000000">
            <w:pPr>
              <w:pStyle w:val="TableParagraph"/>
              <w:spacing w:line="278" w:lineRule="exact"/>
              <w:ind w:left="106" w:firstLine="711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 сума за поточну навчальну роботу (аудиторну та самостійну) за семестр – 100 балів.</w:t>
            </w:r>
          </w:p>
        </w:tc>
        <w:tc>
          <w:tcPr>
            <w:tcW w:w="269" w:type="dxa"/>
            <w:vMerge w:val="restart"/>
            <w:tcBorders>
              <w:bottom w:val="nil"/>
              <w:right w:val="nil"/>
            </w:tcBorders>
          </w:tcPr>
          <w:p w14:paraId="2469C059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</w:tr>
      <w:tr w:rsidR="00786631" w14:paraId="628D2360" w14:textId="77777777">
        <w:trPr>
          <w:trHeight w:val="5228"/>
        </w:trPr>
        <w:tc>
          <w:tcPr>
            <w:tcW w:w="2837" w:type="dxa"/>
            <w:gridSpan w:val="3"/>
          </w:tcPr>
          <w:p w14:paraId="3D0C215C" w14:textId="77777777" w:rsidR="00786631" w:rsidRDefault="00000000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літературні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  <w:p w14:paraId="15689EFD" w14:textId="77777777" w:rsidR="00786631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інформаційні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джерела</w:t>
            </w:r>
          </w:p>
        </w:tc>
        <w:tc>
          <w:tcPr>
            <w:tcW w:w="7369" w:type="dxa"/>
            <w:gridSpan w:val="6"/>
          </w:tcPr>
          <w:p w14:paraId="69A81E35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spacing w:line="249" w:lineRule="exact"/>
              <w:ind w:hanging="322"/>
              <w:jc w:val="both"/>
              <w:rPr>
                <w:sz w:val="24"/>
              </w:rPr>
            </w:pPr>
            <w:r>
              <w:rPr>
                <w:i/>
                <w:spacing w:val="-4"/>
                <w:sz w:val="24"/>
              </w:rPr>
              <w:t>Іваницька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Н.Б.,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Нечипоренко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В.О.,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Калініченко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А.І.,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Сікорська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Л.О.</w:t>
            </w:r>
          </w:p>
          <w:p w14:paraId="719BD056" w14:textId="77777777" w:rsidR="00786631" w:rsidRDefault="00000000">
            <w:pPr>
              <w:pStyle w:val="TableParagraph"/>
              <w:spacing w:before="2"/>
              <w:ind w:left="106"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Граматика перекладу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фахової літератури (у вправах та прикладах): </w:t>
            </w:r>
            <w:r>
              <w:rPr>
                <w:i/>
                <w:spacing w:val="-8"/>
                <w:sz w:val="24"/>
              </w:rPr>
              <w:t>навчальний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посібник.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Вінниця: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Редакційно-видавничий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відділ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>ВТЕІ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8"/>
                <w:sz w:val="24"/>
              </w:rPr>
              <w:t xml:space="preserve">КНТЕУ, </w:t>
            </w:r>
            <w:r>
              <w:rPr>
                <w:i/>
                <w:sz w:val="24"/>
              </w:rPr>
              <w:t>2019. 276 с.</w:t>
            </w:r>
          </w:p>
          <w:p w14:paraId="01946177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left="106" w:right="92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Нечипоренко В.О. Методичні рекомендації з дисципліни «Іноземна мова за професійним спрямуванням» для здобувачів освітнього ступеня «бакалавр» спеціальності 075 «Маркетинг». Вінниця, </w:t>
            </w:r>
            <w:proofErr w:type="spellStart"/>
            <w:r>
              <w:rPr>
                <w:i/>
                <w:sz w:val="24"/>
              </w:rPr>
              <w:t>Видавничо</w:t>
            </w:r>
            <w:proofErr w:type="spellEnd"/>
            <w:r>
              <w:rPr>
                <w:i/>
                <w:sz w:val="24"/>
              </w:rPr>
              <w:t>-редакційний відділ, 2021. 63 с.</w:t>
            </w:r>
          </w:p>
          <w:p w14:paraId="346BCD33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ind w:left="106" w:right="10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Нечипоренко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В.О.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Англійська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мова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маркетингу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реклами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Basic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English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Marketing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pacing w:val="-1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Advertising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навч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посіб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[для</w:t>
            </w:r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студ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закл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1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вищ</w:t>
            </w:r>
            <w:proofErr w:type="spellEnd"/>
            <w:r>
              <w:rPr>
                <w:i/>
                <w:sz w:val="24"/>
              </w:rPr>
              <w:t xml:space="preserve">. </w:t>
            </w:r>
            <w:proofErr w:type="spellStart"/>
            <w:r>
              <w:rPr>
                <w:i/>
                <w:sz w:val="24"/>
              </w:rPr>
              <w:t>осв</w:t>
            </w:r>
            <w:proofErr w:type="spellEnd"/>
            <w:r>
              <w:rPr>
                <w:i/>
                <w:sz w:val="24"/>
              </w:rPr>
              <w:t>.].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Вінниця : Редакційно-видавничий відділ ВТЕІ КНТЕУ,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2020. 212 с.</w:t>
            </w:r>
          </w:p>
          <w:p w14:paraId="26ABF57F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ind w:left="106" w:right="99" w:firstLine="0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Гладьо</w:t>
            </w:r>
            <w:proofErr w:type="spellEnd"/>
            <w:r>
              <w:rPr>
                <w:i/>
                <w:sz w:val="24"/>
              </w:rPr>
              <w:t xml:space="preserve"> С.В. Іноземна мова (за професійним спрямуванням). Завдання до практичних занять для формування граматичної компетенції студентів I-II курсів.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Вінниця: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ВТЕІ КНТЕУ, 2018. 92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с.</w:t>
            </w:r>
          </w:p>
          <w:p w14:paraId="2DF5D18E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before="4" w:line="237" w:lineRule="auto"/>
              <w:ind w:left="106" w:right="101" w:firstLine="0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Dubitska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I.,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O’Keeffe</w:t>
            </w:r>
            <w:proofErr w:type="spellEnd"/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M.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Business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Partner</w:t>
            </w:r>
            <w:proofErr w:type="spellEnd"/>
            <w:r>
              <w:rPr>
                <w:i/>
                <w:sz w:val="24"/>
              </w:rPr>
              <w:t>. В+.</w:t>
            </w:r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Pearson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Education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Ltd</w:t>
            </w:r>
            <w:proofErr w:type="spellEnd"/>
            <w:r>
              <w:rPr>
                <w:i/>
                <w:sz w:val="24"/>
              </w:rPr>
              <w:t xml:space="preserve">, </w:t>
            </w:r>
            <w:r>
              <w:rPr>
                <w:i/>
                <w:spacing w:val="-2"/>
                <w:sz w:val="24"/>
              </w:rPr>
              <w:t>2019.</w:t>
            </w:r>
          </w:p>
          <w:p w14:paraId="4A75108F" w14:textId="77777777" w:rsidR="0078663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1"/>
              </w:tabs>
              <w:spacing w:line="274" w:lineRule="exact"/>
              <w:ind w:left="106" w:right="88" w:firstLine="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V.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Evans</w:t>
            </w:r>
            <w:proofErr w:type="spellEnd"/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J.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Dooley</w:t>
            </w:r>
            <w:proofErr w:type="spellEnd"/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Buchunnan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Career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Paths</w:t>
            </w:r>
            <w:proofErr w:type="spellEnd"/>
            <w:r>
              <w:rPr>
                <w:spacing w:val="-10"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Logistics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Student`s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Book</w:t>
            </w:r>
            <w:proofErr w:type="spellEnd"/>
            <w:r>
              <w:rPr>
                <w:spacing w:val="-10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Express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Publishing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p.</w:t>
            </w:r>
          </w:p>
        </w:tc>
        <w:tc>
          <w:tcPr>
            <w:tcW w:w="269" w:type="dxa"/>
            <w:vMerge/>
            <w:tcBorders>
              <w:top w:val="nil"/>
              <w:bottom w:val="nil"/>
              <w:right w:val="nil"/>
            </w:tcBorders>
          </w:tcPr>
          <w:p w14:paraId="08092996" w14:textId="77777777" w:rsidR="00786631" w:rsidRDefault="00786631">
            <w:pPr>
              <w:rPr>
                <w:sz w:val="2"/>
                <w:szCs w:val="2"/>
              </w:rPr>
            </w:pPr>
          </w:p>
        </w:tc>
      </w:tr>
    </w:tbl>
    <w:p w14:paraId="5B930971" w14:textId="77777777" w:rsidR="00786631" w:rsidRDefault="00786631">
      <w:pPr>
        <w:rPr>
          <w:sz w:val="2"/>
          <w:szCs w:val="2"/>
        </w:rPr>
        <w:sectPr w:rsidR="00786631">
          <w:pgSz w:w="11910" w:h="16840"/>
          <w:pgMar w:top="1080" w:right="283" w:bottom="1036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7366"/>
      </w:tblGrid>
      <w:tr w:rsidR="00786631" w14:paraId="7FEFE11B" w14:textId="77777777">
        <w:trPr>
          <w:trHeight w:val="551"/>
        </w:trPr>
        <w:tc>
          <w:tcPr>
            <w:tcW w:w="2838" w:type="dxa"/>
          </w:tcPr>
          <w:p w14:paraId="32DE1FA6" w14:textId="77777777" w:rsidR="00786631" w:rsidRDefault="007866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66" w:type="dxa"/>
          </w:tcPr>
          <w:p w14:paraId="0E70F6DA" w14:textId="77777777" w:rsidR="00786631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Murphy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English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Grammar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Use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5th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ed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Cambridge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University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Press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EBAD0FB" w14:textId="77777777" w:rsidR="00786631" w:rsidRDefault="0000000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2019.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294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p.</w:t>
            </w:r>
          </w:p>
        </w:tc>
      </w:tr>
      <w:tr w:rsidR="00786631" w14:paraId="62C631E8" w14:textId="77777777">
        <w:trPr>
          <w:trHeight w:val="417"/>
        </w:trPr>
        <w:tc>
          <w:tcPr>
            <w:tcW w:w="10204" w:type="dxa"/>
            <w:gridSpan w:val="2"/>
          </w:tcPr>
          <w:p w14:paraId="309BC44B" w14:textId="77777777" w:rsidR="00786631" w:rsidRDefault="00000000">
            <w:pPr>
              <w:pStyle w:val="TableParagraph"/>
              <w:spacing w:line="268" w:lineRule="exact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Політика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компонента</w:t>
            </w:r>
          </w:p>
        </w:tc>
      </w:tr>
      <w:tr w:rsidR="00786631" w14:paraId="06CFCFD0" w14:textId="77777777">
        <w:trPr>
          <w:trHeight w:val="1104"/>
        </w:trPr>
        <w:tc>
          <w:tcPr>
            <w:tcW w:w="2838" w:type="dxa"/>
          </w:tcPr>
          <w:p w14:paraId="6875881E" w14:textId="77777777" w:rsidR="00786631" w:rsidRDefault="0000000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</w:p>
        </w:tc>
        <w:tc>
          <w:tcPr>
            <w:tcW w:w="7366" w:type="dxa"/>
          </w:tcPr>
          <w:p w14:paraId="7FF3C3E2" w14:textId="77777777" w:rsidR="00786631" w:rsidRDefault="000000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Положення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організацію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вищої </w:t>
            </w:r>
            <w:r>
              <w:rPr>
                <w:spacing w:val="-2"/>
                <w:sz w:val="24"/>
              </w:rPr>
              <w:t>освіти</w:t>
            </w:r>
          </w:p>
          <w:p w14:paraId="45AE9EE6" w14:textId="77777777" w:rsidR="00786631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Відвідування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занять,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консультації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</w:t>
            </w:r>
          </w:p>
          <w:p w14:paraId="5712C9AD" w14:textId="77777777" w:rsidR="00786631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екзаменом,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індивідуальної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роботи.</w:t>
            </w:r>
          </w:p>
        </w:tc>
      </w:tr>
      <w:tr w:rsidR="00786631" w14:paraId="057BAEAF" w14:textId="77777777">
        <w:trPr>
          <w:trHeight w:val="1104"/>
        </w:trPr>
        <w:tc>
          <w:tcPr>
            <w:tcW w:w="2838" w:type="dxa"/>
          </w:tcPr>
          <w:p w14:paraId="6D64097E" w14:textId="77777777" w:rsidR="00786631" w:rsidRDefault="00000000">
            <w:pPr>
              <w:pStyle w:val="TableParagraph"/>
              <w:spacing w:line="230" w:lineRule="auto"/>
              <w:ind w:left="110" w:right="9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Відпрацювання </w:t>
            </w:r>
            <w:r>
              <w:rPr>
                <w:sz w:val="24"/>
              </w:rPr>
              <w:t>пропусків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  <w:tc>
          <w:tcPr>
            <w:tcW w:w="7366" w:type="dxa"/>
          </w:tcPr>
          <w:p w14:paraId="31CD2A0D" w14:textId="77777777" w:rsidR="00786631" w:rsidRDefault="0000000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Відпрацювання пропущених занять з поважних та неповажних причин здійснюється на кафедрі в період з 10.00 год. до 15.00 год. в Пн.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Чт.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викладачем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здобувача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6D2F131" w14:textId="77777777" w:rsidR="00786631" w:rsidRDefault="0000000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темою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письмовій</w:t>
            </w:r>
            <w:r>
              <w:rPr>
                <w:spacing w:val="-2"/>
                <w:sz w:val="24"/>
              </w:rPr>
              <w:t xml:space="preserve"> формі.</w:t>
            </w:r>
          </w:p>
        </w:tc>
      </w:tr>
      <w:tr w:rsidR="00786631" w14:paraId="66BBBCFE" w14:textId="77777777">
        <w:trPr>
          <w:trHeight w:val="2486"/>
        </w:trPr>
        <w:tc>
          <w:tcPr>
            <w:tcW w:w="2838" w:type="dxa"/>
          </w:tcPr>
          <w:p w14:paraId="74E926CB" w14:textId="77777777" w:rsidR="00786631" w:rsidRDefault="00000000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Інтеграція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освітній </w:t>
            </w:r>
            <w:r>
              <w:rPr>
                <w:spacing w:val="-2"/>
                <w:sz w:val="24"/>
              </w:rPr>
              <w:t>процес</w:t>
            </w:r>
          </w:p>
        </w:tc>
        <w:tc>
          <w:tcPr>
            <w:tcW w:w="7366" w:type="dxa"/>
          </w:tcPr>
          <w:p w14:paraId="2F8234EE" w14:textId="77777777" w:rsidR="00786631" w:rsidRDefault="0000000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Дозволяється відповідальне використання інструментів штучного інтелекту (ШІ) лише як допоміжного ресурсу (для ідей, планування, </w:t>
            </w:r>
            <w:proofErr w:type="spellStart"/>
            <w:r>
              <w:rPr>
                <w:sz w:val="24"/>
              </w:rPr>
              <w:t>мовного</w:t>
            </w:r>
            <w:proofErr w:type="spellEnd"/>
            <w:r>
              <w:rPr>
                <w:sz w:val="24"/>
              </w:rPr>
              <w:t xml:space="preserve"> редагування, перекладу з подальшою перевіркою тощо). Подання робіт, повністю або значною мірою згенерованих ШІ, без належних покликань, вважається порушенням академічної доброчесності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прирівнюється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плагіату.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 контрольних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заходів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(тестів,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іспитів,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заліків)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суворо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заборонене.</w:t>
            </w:r>
          </w:p>
          <w:p w14:paraId="3135599E" w14:textId="77777777" w:rsidR="00786631" w:rsidRDefault="00000000">
            <w:pPr>
              <w:pStyle w:val="TableParagraph"/>
              <w:spacing w:line="274" w:lineRule="exact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Викладач залишає за собою право перевірити знання здобувача шляхом усної співбесіди чи додаткового завдання.</w:t>
            </w:r>
          </w:p>
        </w:tc>
      </w:tr>
      <w:tr w:rsidR="00786631" w14:paraId="759F7985" w14:textId="77777777">
        <w:trPr>
          <w:trHeight w:val="3585"/>
        </w:trPr>
        <w:tc>
          <w:tcPr>
            <w:tcW w:w="2838" w:type="dxa"/>
          </w:tcPr>
          <w:p w14:paraId="4B4E37C3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12BE055D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1EE08C3E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2770D6A1" w14:textId="77777777" w:rsidR="00786631" w:rsidRDefault="00786631">
            <w:pPr>
              <w:pStyle w:val="TableParagraph"/>
              <w:ind w:left="0"/>
              <w:rPr>
                <w:b/>
                <w:sz w:val="24"/>
              </w:rPr>
            </w:pPr>
          </w:p>
          <w:p w14:paraId="2EE6A97E" w14:textId="77777777" w:rsidR="00786631" w:rsidRDefault="00786631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14:paraId="620119CB" w14:textId="77777777" w:rsidR="00786631" w:rsidRDefault="00000000">
            <w:pPr>
              <w:pStyle w:val="TableParagraph"/>
              <w:spacing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підсумкового </w:t>
            </w:r>
            <w:r>
              <w:rPr>
                <w:spacing w:val="-2"/>
                <w:sz w:val="24"/>
              </w:rPr>
              <w:t>контролю</w:t>
            </w:r>
          </w:p>
        </w:tc>
        <w:tc>
          <w:tcPr>
            <w:tcW w:w="7366" w:type="dxa"/>
          </w:tcPr>
          <w:p w14:paraId="5F476479" w14:textId="77777777" w:rsidR="00786631" w:rsidRDefault="0000000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Підсумковий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 – </w:t>
            </w:r>
            <w:r>
              <w:rPr>
                <w:spacing w:val="-2"/>
                <w:sz w:val="24"/>
              </w:rPr>
              <w:t>залік.</w:t>
            </w:r>
          </w:p>
          <w:p w14:paraId="50E66D18" w14:textId="77777777" w:rsidR="00786631" w:rsidRDefault="00000000">
            <w:pPr>
              <w:pStyle w:val="TableParagraph"/>
              <w:spacing w:before="2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До заліку допускаються всі здобувачі, які набрали за результатами поточної роботи протягом семестру 60 балів.</w:t>
            </w:r>
          </w:p>
          <w:p w14:paraId="32F40437" w14:textId="77777777" w:rsidR="00786631" w:rsidRDefault="00000000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підсумкового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(залік)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здобувачів очної форми навчання визначається як середньоарифметична сума балів поточної роботи та заліку.</w:t>
            </w:r>
          </w:p>
          <w:p w14:paraId="56528B4B" w14:textId="77777777" w:rsidR="00786631" w:rsidRDefault="0000000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Кращим здобувачам, які повністю виконали програму з освітнього компонента, виявили активність в науково-дослідній роботі за відповідною тематикою, стали призерами студентських олімпіад, виступали на конференціях та за результатами поточної роботи набрали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більше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науково-педагогічний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працівник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 виставити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заліку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усному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заліку)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чи</w:t>
            </w:r>
          </w:p>
          <w:p w14:paraId="37B6A9DE" w14:textId="77777777" w:rsidR="00786631" w:rsidRDefault="00000000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екзаменаційного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письмовому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заліку).</w:t>
            </w:r>
          </w:p>
        </w:tc>
      </w:tr>
      <w:tr w:rsidR="00786631" w14:paraId="6C2C81AB" w14:textId="77777777">
        <w:trPr>
          <w:trHeight w:val="2213"/>
        </w:trPr>
        <w:tc>
          <w:tcPr>
            <w:tcW w:w="2838" w:type="dxa"/>
          </w:tcPr>
          <w:p w14:paraId="0205D549" w14:textId="77777777" w:rsidR="00786631" w:rsidRDefault="00000000">
            <w:pPr>
              <w:pStyle w:val="TableParagraph"/>
              <w:spacing w:line="280" w:lineRule="auto"/>
              <w:ind w:left="110" w:right="978"/>
              <w:rPr>
                <w:sz w:val="24"/>
              </w:rPr>
            </w:pPr>
            <w:r>
              <w:rPr>
                <w:spacing w:val="-2"/>
                <w:sz w:val="24"/>
              </w:rPr>
              <w:t>Академічна доброчесність</w:t>
            </w:r>
          </w:p>
        </w:tc>
        <w:tc>
          <w:tcPr>
            <w:tcW w:w="7366" w:type="dxa"/>
          </w:tcPr>
          <w:p w14:paraId="34D40FA3" w14:textId="77777777" w:rsidR="00786631" w:rsidRDefault="00000000">
            <w:pPr>
              <w:pStyle w:val="TableParagraph"/>
              <w:spacing w:line="237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Положення про академічну доброчесність науково-педагогічних, педагогічних працівників та здобувачів вищої освіти.</w:t>
            </w:r>
          </w:p>
          <w:p w14:paraId="4668A9F2" w14:textId="77777777" w:rsidR="00786631" w:rsidRDefault="00000000">
            <w:pPr>
              <w:pStyle w:val="TableParagraph"/>
              <w:spacing w:before="2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Роботи здобувачів вищої освіти мають бути їх оригінальними дослідженнями чи міркуваннями.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Списування, втручання в роботу інших здобувачів освіти становлять приклади можливої академічної </w:t>
            </w:r>
            <w:proofErr w:type="spellStart"/>
            <w:r>
              <w:rPr>
                <w:sz w:val="24"/>
              </w:rPr>
              <w:t>недоброчесності</w:t>
            </w:r>
            <w:proofErr w:type="spellEnd"/>
            <w:r>
              <w:rPr>
                <w:sz w:val="24"/>
              </w:rPr>
              <w:t xml:space="preserve">. Виявлення ознак академічної </w:t>
            </w:r>
            <w:proofErr w:type="spellStart"/>
            <w:r>
              <w:rPr>
                <w:sz w:val="24"/>
              </w:rPr>
              <w:t>недоброчесності</w:t>
            </w:r>
            <w:proofErr w:type="spellEnd"/>
            <w:r>
              <w:rPr>
                <w:sz w:val="24"/>
              </w:rPr>
              <w:t xml:space="preserve"> в письмовій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здобувача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підставою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незарахуванння</w:t>
            </w:r>
            <w:proofErr w:type="spellEnd"/>
          </w:p>
          <w:p w14:paraId="384C8F91" w14:textId="77777777" w:rsidR="00786631" w:rsidRDefault="0000000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викладачем,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незалежно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масштабів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плагіату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обману.</w:t>
            </w:r>
          </w:p>
        </w:tc>
      </w:tr>
      <w:tr w:rsidR="00786631" w14:paraId="1D76915E" w14:textId="77777777">
        <w:trPr>
          <w:trHeight w:val="580"/>
        </w:trPr>
        <w:tc>
          <w:tcPr>
            <w:tcW w:w="2838" w:type="dxa"/>
          </w:tcPr>
          <w:p w14:paraId="02776EB7" w14:textId="77777777" w:rsidR="00786631" w:rsidRDefault="00000000">
            <w:pPr>
              <w:pStyle w:val="TableParagraph"/>
              <w:spacing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t>Інші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політики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7366" w:type="dxa"/>
          </w:tcPr>
          <w:p w14:paraId="3ADF240B" w14:textId="77777777" w:rsidR="00786631" w:rsidRDefault="000000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Врегулювання конфліктних ситуацій відбувається згідно Положення ВТЕІ про врегулювання конфліктних ситуацій .</w:t>
            </w:r>
          </w:p>
        </w:tc>
      </w:tr>
    </w:tbl>
    <w:p w14:paraId="68B385AF" w14:textId="77777777" w:rsidR="00786631" w:rsidRDefault="00786631">
      <w:pPr>
        <w:spacing w:before="6"/>
        <w:rPr>
          <w:b/>
          <w:sz w:val="24"/>
        </w:rPr>
      </w:pPr>
    </w:p>
    <w:p w14:paraId="4A1C6FCD" w14:textId="77777777" w:rsidR="00786631" w:rsidRDefault="00000000">
      <w:pPr>
        <w:spacing w:line="225" w:lineRule="auto"/>
        <w:ind w:left="4424" w:hanging="3876"/>
        <w:rPr>
          <w:sz w:val="24"/>
        </w:rPr>
      </w:pPr>
      <w:r>
        <w:rPr>
          <w:sz w:val="24"/>
        </w:rPr>
        <w:t>Затверджено на</w:t>
      </w:r>
      <w:r>
        <w:rPr>
          <w:spacing w:val="-6"/>
          <w:sz w:val="24"/>
        </w:rPr>
        <w:t xml:space="preserve"> </w:t>
      </w:r>
      <w:r>
        <w:rPr>
          <w:sz w:val="24"/>
        </w:rPr>
        <w:t>засіданні</w:t>
      </w:r>
      <w:r>
        <w:rPr>
          <w:spacing w:val="-5"/>
          <w:sz w:val="24"/>
        </w:rPr>
        <w:t xml:space="preserve"> </w:t>
      </w:r>
      <w:r>
        <w:rPr>
          <w:sz w:val="24"/>
        </w:rPr>
        <w:t>кафедри іноземної</w:t>
      </w:r>
      <w:r>
        <w:rPr>
          <w:spacing w:val="-9"/>
          <w:sz w:val="24"/>
        </w:rPr>
        <w:t xml:space="preserve"> </w:t>
      </w:r>
      <w:r>
        <w:rPr>
          <w:sz w:val="24"/>
        </w:rPr>
        <w:t>філології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перекладу</w:t>
      </w:r>
      <w:r>
        <w:rPr>
          <w:spacing w:val="-5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-5"/>
          <w:sz w:val="24"/>
        </w:rPr>
        <w:t xml:space="preserve"> </w:t>
      </w:r>
      <w:r>
        <w:rPr>
          <w:sz w:val="24"/>
        </w:rPr>
        <w:t>№ 08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від </w:t>
      </w:r>
      <w:r>
        <w:rPr>
          <w:spacing w:val="-2"/>
          <w:sz w:val="24"/>
        </w:rPr>
        <w:t>17.08.2026).</w:t>
      </w:r>
    </w:p>
    <w:p w14:paraId="3FF9F486" w14:textId="77777777" w:rsidR="00786631" w:rsidRDefault="00786631">
      <w:pPr>
        <w:spacing w:before="262"/>
        <w:rPr>
          <w:sz w:val="24"/>
        </w:rPr>
      </w:pPr>
    </w:p>
    <w:tbl>
      <w:tblPr>
        <w:tblpPr w:leftFromText="180" w:rightFromText="180" w:vertAnchor="text" w:horzAnchor="margin" w:tblpXSpec="center" w:tblpY="211"/>
        <w:tblW w:w="10555" w:type="dxa"/>
        <w:tblLook w:val="04A0" w:firstRow="1" w:lastRow="0" w:firstColumn="1" w:lastColumn="0" w:noHBand="0" w:noVBand="1"/>
      </w:tblPr>
      <w:tblGrid>
        <w:gridCol w:w="4253"/>
        <w:gridCol w:w="2441"/>
        <w:gridCol w:w="3861"/>
      </w:tblGrid>
      <w:tr w:rsidR="00B532D9" w:rsidRPr="00D01D29" w14:paraId="52280AEB" w14:textId="77777777" w:rsidTr="000572A2">
        <w:trPr>
          <w:trHeight w:val="993"/>
        </w:trPr>
        <w:tc>
          <w:tcPr>
            <w:tcW w:w="4253" w:type="dxa"/>
            <w:hideMark/>
          </w:tcPr>
          <w:p w14:paraId="2B265D37" w14:textId="77777777" w:rsidR="00B532D9" w:rsidRPr="00D01D29" w:rsidRDefault="00B532D9" w:rsidP="000572A2">
            <w:pPr>
              <w:ind w:left="174"/>
              <w:jc w:val="center"/>
              <w:rPr>
                <w:rFonts w:eastAsiaTheme="minorEastAsia"/>
                <w:color w:val="00000A"/>
                <w:szCs w:val="28"/>
              </w:rPr>
            </w:pPr>
          </w:p>
          <w:p w14:paraId="79D2C64B" w14:textId="77777777" w:rsidR="00B532D9" w:rsidRPr="00D01D29" w:rsidRDefault="00B532D9" w:rsidP="000572A2">
            <w:pPr>
              <w:ind w:left="174"/>
              <w:rPr>
                <w:rFonts w:eastAsiaTheme="minorEastAsia"/>
                <w:color w:val="00000A"/>
                <w:szCs w:val="28"/>
              </w:rPr>
            </w:pPr>
            <w:r>
              <w:rPr>
                <w:rFonts w:eastAsiaTheme="minorEastAsia"/>
                <w:color w:val="00000A"/>
                <w:szCs w:val="28"/>
              </w:rPr>
              <w:t>Науково-педагогічні</w:t>
            </w:r>
            <w:r w:rsidRPr="00D01D29">
              <w:rPr>
                <w:rFonts w:eastAsiaTheme="minorEastAsia"/>
                <w:color w:val="00000A"/>
                <w:szCs w:val="28"/>
              </w:rPr>
              <w:t xml:space="preserve"> працівник</w:t>
            </w:r>
            <w:r>
              <w:rPr>
                <w:rFonts w:eastAsiaTheme="minorEastAsia"/>
                <w:color w:val="00000A"/>
                <w:szCs w:val="28"/>
              </w:rPr>
              <w:t>и</w:t>
            </w:r>
          </w:p>
        </w:tc>
        <w:tc>
          <w:tcPr>
            <w:tcW w:w="2441" w:type="dxa"/>
            <w:hideMark/>
          </w:tcPr>
          <w:p w14:paraId="260E17BF" w14:textId="77777777" w:rsidR="00B532D9" w:rsidRDefault="00B532D9" w:rsidP="000572A2">
            <w:pPr>
              <w:ind w:right="353" w:firstLine="526"/>
              <w:jc w:val="center"/>
              <w:rPr>
                <w:rFonts w:eastAsiaTheme="minorEastAsia"/>
                <w:color w:val="00000A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C988A5" wp14:editId="2AB3E9AD">
                  <wp:extent cx="472854" cy="697422"/>
                  <wp:effectExtent l="1905" t="0" r="5715" b="5715"/>
                  <wp:docPr id="3" name="Рисунок 3" descr="C:\Users\EliteBook\Downloads\58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liteBook\Downloads\583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86351" cy="71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B1AE77" w14:textId="77777777" w:rsidR="00B532D9" w:rsidRPr="00D01D29" w:rsidRDefault="00B532D9" w:rsidP="000572A2">
            <w:pPr>
              <w:ind w:right="353" w:firstLine="526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rFonts w:eastAsiaTheme="minorEastAsia"/>
                <w:noProof/>
                <w:szCs w:val="28"/>
                <w:lang w:val="ru-RU" w:eastAsia="ru-RU"/>
              </w:rPr>
              <w:drawing>
                <wp:inline distT="0" distB="0" distL="0" distR="0" wp14:anchorId="3888BF56" wp14:editId="18471BFB">
                  <wp:extent cx="816427" cy="513715"/>
                  <wp:effectExtent l="0" t="0" r="3175" b="635"/>
                  <wp:docPr id="6" name="Image 3" descr="Изображение выглядит как зарисовка, рукописный текст, каллиграфия&#10;&#10;Контент, сгенерированный ИИ, может содержать ошибки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3" descr="Изображение выглядит как зарисовка, рукописный текст, каллиграфия&#10;&#10;Контент, сгенерированный ИИ, может содержать ошибки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866239" cy="54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</w:tcPr>
          <w:p w14:paraId="0C7EC7ED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  <w:r>
              <w:rPr>
                <w:rFonts w:eastAsiaTheme="minorEastAsia"/>
                <w:color w:val="00000A"/>
                <w:szCs w:val="28"/>
              </w:rPr>
              <w:t xml:space="preserve">               Марія АНТОНОВА</w:t>
            </w:r>
          </w:p>
          <w:p w14:paraId="76C88784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  <w:p w14:paraId="0603CA8B" w14:textId="77777777" w:rsidR="00B532D9" w:rsidRDefault="00B532D9" w:rsidP="000572A2">
            <w:pPr>
              <w:ind w:firstLine="921"/>
              <w:rPr>
                <w:rFonts w:eastAsiaTheme="minorEastAsia"/>
                <w:color w:val="00000A"/>
                <w:szCs w:val="28"/>
              </w:rPr>
            </w:pPr>
          </w:p>
          <w:p w14:paraId="5A7DE613" w14:textId="77777777" w:rsidR="00B532D9" w:rsidRDefault="00B532D9" w:rsidP="000572A2">
            <w:pPr>
              <w:ind w:firstLine="921"/>
              <w:rPr>
                <w:rFonts w:eastAsiaTheme="minorEastAsia"/>
                <w:color w:val="00000A"/>
                <w:szCs w:val="28"/>
              </w:rPr>
            </w:pPr>
          </w:p>
          <w:p w14:paraId="2AF04DDB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  <w:r>
              <w:rPr>
                <w:rFonts w:eastAsiaTheme="minorEastAsia"/>
                <w:color w:val="00000A"/>
                <w:szCs w:val="28"/>
                <w:lang w:val="en-US"/>
              </w:rPr>
              <w:t xml:space="preserve">               </w:t>
            </w:r>
            <w:r w:rsidRPr="00D01D29">
              <w:rPr>
                <w:rFonts w:eastAsiaTheme="minorEastAsia"/>
                <w:color w:val="00000A"/>
                <w:szCs w:val="28"/>
              </w:rPr>
              <w:t>Вероніка ЯБЛОЧНІКОВА</w:t>
            </w:r>
          </w:p>
          <w:p w14:paraId="5FE79410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</w:tc>
      </w:tr>
      <w:tr w:rsidR="00B532D9" w:rsidRPr="00D01D29" w14:paraId="5152E289" w14:textId="77777777" w:rsidTr="000572A2">
        <w:tc>
          <w:tcPr>
            <w:tcW w:w="4253" w:type="dxa"/>
            <w:hideMark/>
          </w:tcPr>
          <w:p w14:paraId="6537C2CB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  <w:p w14:paraId="2738D564" w14:textId="77777777" w:rsidR="00B532D9" w:rsidRPr="00D01D29" w:rsidRDefault="00B532D9" w:rsidP="000572A2">
            <w:pPr>
              <w:ind w:firstLine="174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rFonts w:eastAsiaTheme="minorEastAsia"/>
                <w:color w:val="00000A"/>
                <w:szCs w:val="28"/>
              </w:rPr>
              <w:t>Завідувач кафедри</w:t>
            </w:r>
          </w:p>
        </w:tc>
        <w:tc>
          <w:tcPr>
            <w:tcW w:w="2441" w:type="dxa"/>
            <w:hideMark/>
          </w:tcPr>
          <w:p w14:paraId="4A5F2988" w14:textId="77777777" w:rsidR="00B532D9" w:rsidRPr="00D01D29" w:rsidRDefault="00B532D9" w:rsidP="000572A2">
            <w:pPr>
              <w:ind w:left="526" w:firstLine="142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noProof/>
                <w:sz w:val="20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B605F44" wp14:editId="7B093144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39370</wp:posOffset>
                  </wp:positionV>
                  <wp:extent cx="685800" cy="419100"/>
                  <wp:effectExtent l="0" t="0" r="0" b="0"/>
                  <wp:wrapNone/>
                  <wp:docPr id="9" name="Shape 5" descr="Изображение выглядит как зарисовка, Детское искусство, штриховой рисунок, каллиграфия&#10;&#10;Контент, сгенерированный ИИ, может содержать ошибки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hape 5" descr="Изображение выглядит как зарисовка, Детское искусство, штриховой рисунок, каллиграфия&#10;&#10;Контент, сгенерированный ИИ, может содержать ошибки."/>
                          <pic:cNvPicPr preferRelativeResize="0"/>
                        </pic:nvPicPr>
                        <pic:blipFill rotWithShape="1">
                          <a:blip r:embed="rId1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1" w:type="dxa"/>
            <w:hideMark/>
          </w:tcPr>
          <w:p w14:paraId="3FC915D5" w14:textId="77777777" w:rsidR="00B532D9" w:rsidRPr="00D01D29" w:rsidRDefault="00B532D9" w:rsidP="000572A2">
            <w:pPr>
              <w:rPr>
                <w:rFonts w:eastAsiaTheme="minorEastAsia"/>
                <w:color w:val="00000A"/>
                <w:szCs w:val="28"/>
              </w:rPr>
            </w:pPr>
          </w:p>
          <w:p w14:paraId="2057548A" w14:textId="77777777" w:rsidR="00B532D9" w:rsidRPr="00D01D29" w:rsidRDefault="00B532D9" w:rsidP="000572A2">
            <w:pPr>
              <w:ind w:firstLine="921"/>
              <w:rPr>
                <w:rFonts w:eastAsiaTheme="minorEastAsia"/>
                <w:color w:val="00000A"/>
                <w:szCs w:val="28"/>
              </w:rPr>
            </w:pPr>
            <w:r w:rsidRPr="00D01D29">
              <w:rPr>
                <w:rFonts w:eastAsiaTheme="minorEastAsia"/>
                <w:color w:val="00000A"/>
                <w:szCs w:val="28"/>
              </w:rPr>
              <w:t xml:space="preserve">Наталя ІВАНИЦЬКА </w:t>
            </w:r>
          </w:p>
        </w:tc>
      </w:tr>
    </w:tbl>
    <w:p w14:paraId="7A267CEA" w14:textId="5B000756" w:rsidR="00786631" w:rsidRDefault="00786631" w:rsidP="00B532D9">
      <w:pPr>
        <w:tabs>
          <w:tab w:val="left" w:pos="4741"/>
          <w:tab w:val="left" w:pos="7224"/>
        </w:tabs>
        <w:ind w:left="141"/>
        <w:rPr>
          <w:sz w:val="15"/>
        </w:rPr>
      </w:pPr>
    </w:p>
    <w:sectPr w:rsidR="00786631" w:rsidSect="00B532D9">
      <w:type w:val="continuous"/>
      <w:pgSz w:w="11910" w:h="16840"/>
      <w:pgMar w:top="11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80DA8"/>
    <w:multiLevelType w:val="hybridMultilevel"/>
    <w:tmpl w:val="1786EC44"/>
    <w:lvl w:ilvl="0" w:tplc="B5061842">
      <w:start w:val="1"/>
      <w:numFmt w:val="decimal"/>
      <w:lvlText w:val="%1."/>
      <w:lvlJc w:val="left"/>
      <w:pPr>
        <w:ind w:left="428" w:hanging="323"/>
        <w:jc w:val="left"/>
      </w:pPr>
      <w:rPr>
        <w:rFonts w:hint="default"/>
        <w:spacing w:val="0"/>
        <w:w w:val="100"/>
        <w:lang w:val="uk-UA" w:eastAsia="en-US" w:bidi="ar-SA"/>
      </w:rPr>
    </w:lvl>
    <w:lvl w:ilvl="1" w:tplc="23409764">
      <w:numFmt w:val="bullet"/>
      <w:lvlText w:val="•"/>
      <w:lvlJc w:val="left"/>
      <w:pPr>
        <w:ind w:left="1113" w:hanging="323"/>
      </w:pPr>
      <w:rPr>
        <w:rFonts w:hint="default"/>
        <w:lang w:val="uk-UA" w:eastAsia="en-US" w:bidi="ar-SA"/>
      </w:rPr>
    </w:lvl>
    <w:lvl w:ilvl="2" w:tplc="448641BE">
      <w:numFmt w:val="bullet"/>
      <w:lvlText w:val="•"/>
      <w:lvlJc w:val="left"/>
      <w:pPr>
        <w:ind w:left="1807" w:hanging="323"/>
      </w:pPr>
      <w:rPr>
        <w:rFonts w:hint="default"/>
        <w:lang w:val="uk-UA" w:eastAsia="en-US" w:bidi="ar-SA"/>
      </w:rPr>
    </w:lvl>
    <w:lvl w:ilvl="3" w:tplc="869EF48C">
      <w:numFmt w:val="bullet"/>
      <w:lvlText w:val="•"/>
      <w:lvlJc w:val="left"/>
      <w:pPr>
        <w:ind w:left="2501" w:hanging="323"/>
      </w:pPr>
      <w:rPr>
        <w:rFonts w:hint="default"/>
        <w:lang w:val="uk-UA" w:eastAsia="en-US" w:bidi="ar-SA"/>
      </w:rPr>
    </w:lvl>
    <w:lvl w:ilvl="4" w:tplc="205A9F60">
      <w:numFmt w:val="bullet"/>
      <w:lvlText w:val="•"/>
      <w:lvlJc w:val="left"/>
      <w:pPr>
        <w:ind w:left="3195" w:hanging="323"/>
      </w:pPr>
      <w:rPr>
        <w:rFonts w:hint="default"/>
        <w:lang w:val="uk-UA" w:eastAsia="en-US" w:bidi="ar-SA"/>
      </w:rPr>
    </w:lvl>
    <w:lvl w:ilvl="5" w:tplc="A1D01EC8">
      <w:numFmt w:val="bullet"/>
      <w:lvlText w:val="•"/>
      <w:lvlJc w:val="left"/>
      <w:pPr>
        <w:ind w:left="3889" w:hanging="323"/>
      </w:pPr>
      <w:rPr>
        <w:rFonts w:hint="default"/>
        <w:lang w:val="uk-UA" w:eastAsia="en-US" w:bidi="ar-SA"/>
      </w:rPr>
    </w:lvl>
    <w:lvl w:ilvl="6" w:tplc="1E38C5FA">
      <w:numFmt w:val="bullet"/>
      <w:lvlText w:val="•"/>
      <w:lvlJc w:val="left"/>
      <w:pPr>
        <w:ind w:left="4583" w:hanging="323"/>
      </w:pPr>
      <w:rPr>
        <w:rFonts w:hint="default"/>
        <w:lang w:val="uk-UA" w:eastAsia="en-US" w:bidi="ar-SA"/>
      </w:rPr>
    </w:lvl>
    <w:lvl w:ilvl="7" w:tplc="9D4C1E24">
      <w:numFmt w:val="bullet"/>
      <w:lvlText w:val="•"/>
      <w:lvlJc w:val="left"/>
      <w:pPr>
        <w:ind w:left="5277" w:hanging="323"/>
      </w:pPr>
      <w:rPr>
        <w:rFonts w:hint="default"/>
        <w:lang w:val="uk-UA" w:eastAsia="en-US" w:bidi="ar-SA"/>
      </w:rPr>
    </w:lvl>
    <w:lvl w:ilvl="8" w:tplc="CEB0C1E6">
      <w:numFmt w:val="bullet"/>
      <w:lvlText w:val="•"/>
      <w:lvlJc w:val="left"/>
      <w:pPr>
        <w:ind w:left="5971" w:hanging="323"/>
      </w:pPr>
      <w:rPr>
        <w:rFonts w:hint="default"/>
        <w:lang w:val="uk-UA" w:eastAsia="en-US" w:bidi="ar-SA"/>
      </w:rPr>
    </w:lvl>
  </w:abstractNum>
  <w:num w:numId="1" w16cid:durableId="196426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6631"/>
    <w:rsid w:val="0000182D"/>
    <w:rsid w:val="00786631"/>
    <w:rsid w:val="00B5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0B35CF"/>
  <w15:docId w15:val="{52165388-4A8D-D441-B4FF-790550DF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5">
    <w:name w:val="Сноска_"/>
    <w:basedOn w:val="a0"/>
    <w:link w:val="a6"/>
    <w:rsid w:val="00B53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Сноска"/>
    <w:basedOn w:val="a"/>
    <w:link w:val="a5"/>
    <w:rsid w:val="00B532D9"/>
    <w:pPr>
      <w:shd w:val="clear" w:color="auto" w:fill="FFFFFF"/>
      <w:autoSpaceDE/>
      <w:autoSpaceDN/>
      <w:spacing w:line="283" w:lineRule="exact"/>
      <w:ind w:firstLine="560"/>
    </w:pPr>
    <w:rPr>
      <w:lang w:val="en-US"/>
    </w:rPr>
  </w:style>
  <w:style w:type="character" w:styleId="a7">
    <w:name w:val="Hyperlink"/>
    <w:basedOn w:val="a0"/>
    <w:rsid w:val="00B532D9"/>
    <w:rPr>
      <w:color w:val="0066CC"/>
      <w:u w:val="single"/>
    </w:rPr>
  </w:style>
  <w:style w:type="character" w:styleId="a8">
    <w:name w:val="Unresolved Mention"/>
    <w:basedOn w:val="a0"/>
    <w:uiPriority w:val="99"/>
    <w:semiHidden/>
    <w:unhideWhenUsed/>
    <w:rsid w:val="00B53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vtei.edu.ua/course/view.php?id=3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.yablochnikova@vtei.edu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ntonova@vtei.edu.ua" TargetMode="External"/><Relationship Id="rId11" Type="http://schemas.openxmlformats.org/officeDocument/2006/relationships/image" Target="media/image3.jpg"/><Relationship Id="rId5" Type="http://schemas.openxmlformats.org/officeDocument/2006/relationships/hyperlink" Target="mailto:kifp@vtei.edu.ua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USER-VTEI</dc:creator>
  <cp:lastModifiedBy>Hrabovych Mariia</cp:lastModifiedBy>
  <cp:revision>2</cp:revision>
  <dcterms:created xsi:type="dcterms:W3CDTF">2026-09-22T14:12:00Z</dcterms:created>
  <dcterms:modified xsi:type="dcterms:W3CDTF">2026-09-22T14:15:00Z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